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7A51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07AB44DB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507D275A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C5B7E76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0D0F5BBF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13F7100" w14:textId="77777777" w:rsidR="00235D17" w:rsidRPr="001A42DC" w:rsidRDefault="00235D1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9DED2D6" w14:textId="77777777" w:rsidR="00235D17" w:rsidRPr="001A42DC" w:rsidRDefault="00235D1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44B1A4F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03D15E1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27D0FA9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2CEA5B3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CB7C606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134DA14" w14:textId="77777777" w:rsidR="004A57C9" w:rsidRPr="001A42DC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5908E82" w14:textId="77777777" w:rsidR="002773B0" w:rsidRDefault="002773B0" w:rsidP="002773B0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lang w:eastAsia="zh-HK"/>
        </w:rPr>
      </w:pPr>
      <w:r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租賃協議範本</w:t>
      </w:r>
    </w:p>
    <w:p w14:paraId="1FD62AD1" w14:textId="75C51D2A" w:rsidR="005D10E8" w:rsidRPr="00387E8E" w:rsidRDefault="002773B0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適用於</w:t>
      </w:r>
      <w:r w:rsidR="00523A43" w:rsidRPr="00387E8E">
        <w:rPr>
          <w:rFonts w:ascii="Times New Roman" w:eastAsia="標楷體" w:hAnsi="Times New Roman"/>
          <w:b/>
          <w:sz w:val="28"/>
          <w:szCs w:val="28"/>
          <w:lang w:eastAsia="zh-HK"/>
        </w:rPr>
        <w:fldChar w:fldCharType="begin"/>
      </w:r>
      <w:r w:rsidR="00523A43" w:rsidRPr="00387E8E">
        <w:rPr>
          <w:rFonts w:ascii="Times New Roman" w:eastAsia="標楷體" w:hAnsi="Times New Roman"/>
          <w:b/>
          <w:sz w:val="28"/>
          <w:szCs w:val="28"/>
          <w:lang w:eastAsia="zh-HK"/>
        </w:rPr>
        <w:instrText xml:space="preserve"> DOCVARIABLE "DocumentTitle" </w:instrText>
      </w:r>
      <w:r w:rsidR="00523A43" w:rsidRPr="00387E8E">
        <w:rPr>
          <w:rFonts w:ascii="Times New Roman" w:eastAsia="標楷體" w:hAnsi="Times New Roman"/>
          <w:b/>
          <w:sz w:val="28"/>
          <w:szCs w:val="28"/>
          <w:lang w:eastAsia="zh-HK"/>
        </w:rPr>
        <w:fldChar w:fldCharType="separate"/>
      </w:r>
      <w:r w:rsidR="00523A43" w:rsidRPr="00387E8E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《業主與租客</w:t>
      </w:r>
      <w:r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="00523A43" w:rsidRPr="00387E8E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綜合</w:t>
      </w:r>
      <w:r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="00523A43" w:rsidRPr="00387E8E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條例》</w:t>
      </w:r>
      <w:r w:rsidR="00523A43" w:rsidRPr="00387E8E">
        <w:rPr>
          <w:rFonts w:ascii="Times New Roman" w:eastAsia="標楷體" w:hAnsi="Times New Roman"/>
          <w:b/>
          <w:sz w:val="28"/>
          <w:szCs w:val="28"/>
          <w:lang w:eastAsia="zh-HK"/>
        </w:rPr>
        <w:fldChar w:fldCharType="end"/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（</w:t>
      </w:r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第</w:t>
      </w:r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7</w:t>
      </w:r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章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）</w:t>
      </w:r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第</w:t>
      </w:r>
      <w:r w:rsidR="00B01D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IVA</w:t>
      </w:r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部</w:t>
      </w:r>
      <w:r w:rsidR="00D816B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lang w:eastAsia="zh-HK"/>
        </w:rPr>
        <w:br/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的</w:t>
      </w:r>
      <w:proofErr w:type="gramStart"/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規</w:t>
      </w:r>
      <w:proofErr w:type="gramEnd"/>
      <w:r w:rsidR="00523A43" w:rsidRPr="00387E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lang w:eastAsia="zh-HK"/>
        </w:rPr>
        <w:t>管租賃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）</w:t>
      </w:r>
      <w:proofErr w:type="gramEnd"/>
    </w:p>
    <w:p w14:paraId="763560F3" w14:textId="77777777" w:rsidR="00733943" w:rsidRPr="00387E8E" w:rsidRDefault="00733943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78ECDB3" w14:textId="77777777" w:rsidR="001F6A9E" w:rsidRPr="001A42DC" w:rsidRDefault="001F6A9E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C763561" w14:textId="77777777" w:rsidR="00640946" w:rsidRPr="001A42DC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DEA8C8C" w14:textId="77777777" w:rsidR="00640946" w:rsidRPr="001A42DC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A1ECD8C" w14:textId="77777777" w:rsidR="00640946" w:rsidRPr="001A42DC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AC042E8" w14:textId="77777777" w:rsidR="00235D17" w:rsidRPr="001A42DC" w:rsidRDefault="00235D1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CD3B053" w14:textId="77777777" w:rsidR="00640946" w:rsidRPr="001A42DC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0202550" w14:textId="5F3864A3" w:rsidR="00AA2A44" w:rsidRPr="001A42DC" w:rsidRDefault="00AA2A44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179BA3A" w14:textId="05EA03F6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DA6B361" w14:textId="7F3C8739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501C80A1" w14:textId="707F821E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6AFACBC" w14:textId="7C82A19A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A7E9412" w14:textId="089055DD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43AAC52" w14:textId="79F17FA1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40BA4C62" w14:textId="4611200C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A073B09" w14:textId="3E77B22A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0FAD625" w14:textId="7D7F23D9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18F35F8" w14:textId="77777777" w:rsidR="009F6F29" w:rsidRPr="001A42DC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0C443AA5" w14:textId="2CAF6C14" w:rsidR="005E31A1" w:rsidRPr="001A42DC" w:rsidRDefault="005E31A1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0D212DB" w14:textId="77777777" w:rsidR="00A35809" w:rsidRPr="001A42DC" w:rsidRDefault="00A3580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08A717B" w14:textId="3FE2C170" w:rsidR="00DA338D" w:rsidRPr="001A42DC" w:rsidRDefault="002773B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kern w:val="0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（</w:t>
      </w:r>
      <w:proofErr w:type="gramEnd"/>
      <w:r w:rsidR="00523A43" w:rsidRPr="00AB6E78">
        <w:rPr>
          <w:rFonts w:ascii="Times New Roman" w:eastAsia="標楷體" w:hAnsi="Times New Roman" w:cs="Times New Roman" w:hint="eastAsia"/>
          <w:b/>
          <w:bCs/>
          <w:i/>
          <w:color w:val="000000"/>
          <w:kern w:val="0"/>
          <w:sz w:val="22"/>
          <w:lang w:eastAsia="zh-HK"/>
        </w:rPr>
        <w:t>免責聲明：</w:t>
      </w:r>
    </w:p>
    <w:p w14:paraId="4A305599" w14:textId="06A124E8" w:rsidR="004A57C9" w:rsidRDefault="002773B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kern w:val="0"/>
          <w:sz w:val="22"/>
        </w:rPr>
      </w:pPr>
      <w:r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此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範本由房屋</w:t>
      </w:r>
      <w:proofErr w:type="gramStart"/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局擬備</w:t>
      </w:r>
      <w:proofErr w:type="gramEnd"/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，</w:t>
      </w:r>
      <w:r w:rsidR="00FD1CF1" w:rsidRPr="001A42DC">
        <w:rPr>
          <w:rFonts w:ascii="Times New Roman" w:eastAsia="標楷體" w:hAnsi="Times New Roman" w:cs="Times New Roman" w:hint="eastAsia"/>
          <w:b/>
          <w:bCs/>
          <w:i/>
          <w:color w:val="000000"/>
          <w:kern w:val="0"/>
          <w:sz w:val="22"/>
          <w:u w:val="single"/>
          <w:lang w:eastAsia="zh-HK"/>
        </w:rPr>
        <w:t>僅</w:t>
      </w:r>
      <w:r w:rsidR="005403F9">
        <w:rPr>
          <w:rFonts w:ascii="Times New Roman" w:eastAsia="標楷體" w:hAnsi="Times New Roman" w:cs="Times New Roman" w:hint="eastAsia"/>
          <w:b/>
          <w:bCs/>
          <w:i/>
          <w:color w:val="000000"/>
          <w:kern w:val="0"/>
          <w:sz w:val="22"/>
          <w:u w:val="single"/>
          <w:lang w:eastAsia="zh-HK"/>
        </w:rPr>
        <w:t>作</w:t>
      </w:r>
      <w:r w:rsidR="00FD1CF1" w:rsidRPr="001A42DC">
        <w:rPr>
          <w:rFonts w:ascii="Times New Roman" w:eastAsia="標楷體" w:hAnsi="Times New Roman" w:cs="Times New Roman" w:hint="eastAsia"/>
          <w:b/>
          <w:bCs/>
          <w:i/>
          <w:color w:val="000000"/>
          <w:kern w:val="0"/>
          <w:sz w:val="22"/>
          <w:u w:val="single"/>
          <w:lang w:eastAsia="zh-HK"/>
        </w:rPr>
        <w:t>一般參考之用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。</w:t>
      </w:r>
      <w:proofErr w:type="gramStart"/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規</w:t>
      </w:r>
      <w:proofErr w:type="gramEnd"/>
      <w:r w:rsidR="00213CB3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管租賃的業主</w:t>
      </w:r>
      <w:proofErr w:type="gramStart"/>
      <w:r w:rsidR="00213CB3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及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租客</w:t>
      </w:r>
      <w:proofErr w:type="gramEnd"/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，可使用此範本，</w:t>
      </w:r>
      <w:r w:rsidR="00213CB3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並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因應他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們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的情況對此範本作出他們認為適當的修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訂</w:t>
      </w:r>
      <w:r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（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強制性條款除外</w:t>
      </w:r>
      <w:r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）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。</w:t>
      </w:r>
      <w:r w:rsidR="0041669B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若</w:t>
      </w:r>
      <w:r w:rsidR="00D94808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就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他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們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的情況</w:t>
      </w:r>
      <w:r w:rsidR="00D94808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而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對如何應用或詮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釋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範本內的條文有疑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問</w:t>
      </w:r>
      <w:r w:rsidR="00FD1CF1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，</w:t>
      </w:r>
      <w:r w:rsidR="00213CB3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如</w:t>
      </w:r>
      <w:r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有需要</w:t>
      </w:r>
      <w:r w:rsidR="00213CB3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，他們</w:t>
      </w:r>
      <w:r w:rsidR="0041669B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應徵</w:t>
      </w:r>
      <w:r w:rsidR="0041669B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詢</w:t>
      </w:r>
      <w:r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</w:rPr>
        <w:t>法律</w:t>
      </w:r>
      <w:r w:rsidR="00D94808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意見</w:t>
      </w:r>
      <w:r w:rsidR="0041669B" w:rsidRPr="001A42DC">
        <w:rPr>
          <w:rFonts w:ascii="Times New Roman" w:eastAsia="標楷體" w:hAnsi="Times New Roman" w:cs="Times New Roman" w:hint="eastAsia"/>
          <w:bCs/>
          <w:i/>
          <w:color w:val="000000"/>
          <w:kern w:val="0"/>
          <w:sz w:val="22"/>
          <w:lang w:eastAsia="zh-HK"/>
        </w:rPr>
        <w:t>。</w:t>
      </w:r>
      <w:r>
        <w:rPr>
          <w:rFonts w:ascii="Times New Roman" w:eastAsia="標楷體" w:hAnsi="Times New Roman" w:cs="Times New Roman" w:hint="eastAsia"/>
          <w:i/>
          <w:kern w:val="0"/>
          <w:sz w:val="22"/>
        </w:rPr>
        <w:t>）</w:t>
      </w:r>
    </w:p>
    <w:p w14:paraId="22075B11" w14:textId="77777777" w:rsidR="00B76AA5" w:rsidRDefault="00B76AA5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kern w:val="0"/>
          <w:sz w:val="22"/>
        </w:rPr>
      </w:pPr>
    </w:p>
    <w:p w14:paraId="187D20F3" w14:textId="5A239491" w:rsidR="002773B0" w:rsidRDefault="002773B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kern w:val="0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i/>
          <w:kern w:val="0"/>
          <w:sz w:val="22"/>
        </w:rPr>
        <w:t>（</w:t>
      </w:r>
      <w:proofErr w:type="gramEnd"/>
      <w:r w:rsidRPr="00AB6E78">
        <w:rPr>
          <w:rFonts w:ascii="Times New Roman" w:eastAsia="標楷體" w:hAnsi="Times New Roman" w:cs="Times New Roman" w:hint="eastAsia"/>
          <w:b/>
          <w:i/>
          <w:kern w:val="0"/>
          <w:sz w:val="22"/>
        </w:rPr>
        <w:t>備註：</w:t>
      </w:r>
    </w:p>
    <w:p w14:paraId="5EBA2A9F" w14:textId="20CD4B10" w:rsidR="002773B0" w:rsidRPr="00F329BE" w:rsidRDefault="002773B0" w:rsidP="000661DF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i/>
          <w:kern w:val="0"/>
          <w:sz w:val="22"/>
        </w:rPr>
      </w:pPr>
      <w:r>
        <w:rPr>
          <w:rFonts w:ascii="Times New Roman" w:eastAsia="標楷體" w:hAnsi="Times New Roman" w:cs="Times New Roman" w:hint="eastAsia"/>
          <w:i/>
          <w:kern w:val="0"/>
          <w:sz w:val="22"/>
        </w:rPr>
        <w:t>如欲了解更多有關</w:t>
      </w:r>
      <w:proofErr w:type="gramStart"/>
      <w:r>
        <w:rPr>
          <w:rFonts w:ascii="Times New Roman" w:eastAsia="標楷體" w:hAnsi="Times New Roman" w:cs="Times New Roman" w:hint="eastAsia"/>
          <w:i/>
          <w:kern w:val="0"/>
          <w:sz w:val="22"/>
        </w:rPr>
        <w:t>規</w:t>
      </w:r>
      <w:proofErr w:type="gramEnd"/>
      <w:r>
        <w:rPr>
          <w:rFonts w:ascii="Times New Roman" w:eastAsia="標楷體" w:hAnsi="Times New Roman" w:cs="Times New Roman" w:hint="eastAsia"/>
          <w:i/>
          <w:kern w:val="0"/>
          <w:sz w:val="22"/>
        </w:rPr>
        <w:t>管租賃的主要法定要求，業主</w:t>
      </w:r>
      <w:proofErr w:type="gramStart"/>
      <w:r>
        <w:rPr>
          <w:rFonts w:ascii="Times New Roman" w:eastAsia="標楷體" w:hAnsi="Times New Roman" w:cs="Times New Roman" w:hint="eastAsia"/>
          <w:i/>
          <w:kern w:val="0"/>
          <w:sz w:val="22"/>
        </w:rPr>
        <w:t>及租客</w:t>
      </w:r>
      <w:r w:rsidR="00B76AA5">
        <w:rPr>
          <w:rFonts w:ascii="Times New Roman" w:eastAsia="標楷體" w:hAnsi="Times New Roman" w:cs="Times New Roman" w:hint="eastAsia"/>
          <w:i/>
          <w:kern w:val="0"/>
          <w:sz w:val="22"/>
        </w:rPr>
        <w:t>可</w:t>
      </w:r>
      <w:proofErr w:type="gramEnd"/>
      <w:r w:rsidR="00B76AA5">
        <w:rPr>
          <w:rFonts w:ascii="Times New Roman" w:eastAsia="標楷體" w:hAnsi="Times New Roman" w:cs="Times New Roman" w:hint="eastAsia"/>
          <w:i/>
          <w:kern w:val="0"/>
          <w:sz w:val="22"/>
        </w:rPr>
        <w:t>參閱差餉物業估價署</w:t>
      </w:r>
      <w:r w:rsidR="00865851">
        <w:rPr>
          <w:rFonts w:ascii="Times New Roman" w:eastAsia="標楷體" w:hAnsi="Times New Roman" w:cs="Times New Roman" w:hint="eastAsia"/>
          <w:i/>
          <w:kern w:val="0"/>
          <w:sz w:val="22"/>
        </w:rPr>
        <w:t>（「</w:t>
      </w:r>
      <w:r w:rsidR="00865851" w:rsidRPr="00826C3D">
        <w:rPr>
          <w:rFonts w:ascii="Times New Roman" w:eastAsia="標楷體" w:hAnsi="Times New Roman" w:cs="Times New Roman" w:hint="eastAsia"/>
          <w:b/>
          <w:i/>
          <w:kern w:val="0"/>
          <w:sz w:val="22"/>
        </w:rPr>
        <w:t>估價署</w:t>
      </w:r>
      <w:r w:rsidR="00865851" w:rsidRPr="00826C3D">
        <w:rPr>
          <w:rFonts w:ascii="Times New Roman" w:eastAsia="標楷體" w:hAnsi="Times New Roman" w:cs="Times New Roman" w:hint="eastAsia"/>
          <w:i/>
          <w:kern w:val="0"/>
          <w:sz w:val="22"/>
        </w:rPr>
        <w:t>」</w:t>
      </w:r>
      <w:r w:rsidR="00865851">
        <w:rPr>
          <w:rFonts w:ascii="Times New Roman" w:eastAsia="標楷體" w:hAnsi="Times New Roman" w:cs="Times New Roman" w:hint="eastAsia"/>
          <w:i/>
          <w:kern w:val="0"/>
          <w:sz w:val="22"/>
        </w:rPr>
        <w:t>）</w:t>
      </w:r>
      <w:r w:rsidR="00B76AA5">
        <w:rPr>
          <w:rFonts w:ascii="Times New Roman" w:eastAsia="標楷體" w:hAnsi="Times New Roman" w:cs="Times New Roman" w:hint="eastAsia"/>
          <w:i/>
          <w:kern w:val="0"/>
          <w:sz w:val="22"/>
        </w:rPr>
        <w:t>網頁上的附註</w:t>
      </w:r>
      <w:r w:rsidR="00F329BE">
        <w:rPr>
          <w:rFonts w:ascii="Times New Roman" w:eastAsia="標楷體" w:hAnsi="Times New Roman" w:cs="Times New Roman" w:hint="eastAsia"/>
          <w:i/>
          <w:kern w:val="0"/>
          <w:sz w:val="22"/>
        </w:rPr>
        <w:t xml:space="preserve"> </w:t>
      </w:r>
      <w:hyperlink r:id="rId8" w:history="1">
        <w:r w:rsidR="00F329BE" w:rsidRPr="00A513C2">
          <w:rPr>
            <w:rStyle w:val="ae"/>
            <w:rFonts w:ascii="Times New Roman" w:eastAsia="標楷體" w:hAnsi="Times New Roman" w:cs="Times New Roman"/>
            <w:i/>
            <w:kern w:val="0"/>
            <w:sz w:val="22"/>
          </w:rPr>
          <w:t>www.rvd.gov.hk/tc/our_services/part_iva.html</w:t>
        </w:r>
      </w:hyperlink>
      <w:r w:rsidR="00B76AA5">
        <w:rPr>
          <w:rFonts w:ascii="Times New Roman" w:eastAsia="標楷體" w:hAnsi="Times New Roman" w:cs="Times New Roman" w:hint="eastAsia"/>
          <w:i/>
          <w:kern w:val="0"/>
          <w:sz w:val="22"/>
        </w:rPr>
        <w:t>。</w:t>
      </w:r>
      <w:r>
        <w:rPr>
          <w:rFonts w:ascii="Times New Roman" w:eastAsia="標楷體" w:hAnsi="Times New Roman" w:cs="Times New Roman" w:hint="eastAsia"/>
          <w:i/>
          <w:kern w:val="0"/>
          <w:sz w:val="22"/>
        </w:rPr>
        <w:t>）</w:t>
      </w:r>
    </w:p>
    <w:p w14:paraId="202C0AFA" w14:textId="77777777" w:rsidR="006963DA" w:rsidRPr="001A42DC" w:rsidRDefault="006963DA" w:rsidP="007B4B15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4ADE76B" w14:textId="3D539227" w:rsidR="005D10E8" w:rsidRPr="001A42DC" w:rsidRDefault="00E36B7C" w:rsidP="007B4B15">
      <w:pPr>
        <w:widowControl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lastRenderedPageBreak/>
        <w:t>本租賃協議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「協議」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於</w:t>
      </w:r>
      <w:r w:rsidRPr="001A42D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20___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年</w:t>
      </w:r>
      <w:r w:rsidRPr="001A42D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月</w:t>
      </w:r>
      <w:r w:rsidRPr="001A42D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日由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附表一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第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1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部所</w:t>
      </w:r>
      <w:r w:rsidR="00921B99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描</w:t>
      </w:r>
      <w:r w:rsidR="00921B99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述</w:t>
      </w:r>
      <w:r w:rsidR="00921B99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及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列出的雙方</w:t>
      </w:r>
      <w:r w:rsidR="00E77156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分別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以業主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「業主」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proofErr w:type="gramStart"/>
      <w:r w:rsidR="00213CB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及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租客</w:t>
      </w:r>
      <w:proofErr w:type="gramEnd"/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「租客」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的</w:t>
      </w:r>
      <w:r w:rsidR="00E77156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名義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訂立。</w:t>
      </w:r>
    </w:p>
    <w:p w14:paraId="2E93E277" w14:textId="77777777" w:rsidR="00B01D43" w:rsidRPr="001A42DC" w:rsidRDefault="00B01D4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A63CCF6" w14:textId="2ACAF4AC" w:rsidR="00F17754" w:rsidRPr="001A42DC" w:rsidRDefault="00921B99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雙方現同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意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以下所載事項：</w:t>
      </w:r>
      <w:r w:rsidR="00F17754" w:rsidRPr="001A42D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61BB027C" w14:textId="77777777" w:rsidR="00F17754" w:rsidRPr="001A42DC" w:rsidRDefault="00F1775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E5B3878" w14:textId="42B9F339" w:rsidR="00397BB3" w:rsidRPr="001A42DC" w:rsidRDefault="00C26CB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1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部</w:t>
      </w:r>
      <w:r w:rsidR="00397BB3" w:rsidRPr="001A42DC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 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處所、租期及租金</w:t>
      </w:r>
    </w:p>
    <w:p w14:paraId="6C92433C" w14:textId="77777777" w:rsidR="00397BB3" w:rsidRPr="001A42DC" w:rsidRDefault="00397BB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22A475D" w14:textId="434ADE1B" w:rsidR="00397BB3" w:rsidRPr="001A42DC" w:rsidRDefault="00C26CBC" w:rsidP="00B0028C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業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主</w:t>
      </w:r>
      <w:proofErr w:type="gramStart"/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須租予且租客</w:t>
      </w:r>
      <w:proofErr w:type="gramEnd"/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須承租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附表一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第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2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部所描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述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的處所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「處所」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，及詳列於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附表二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由業主在處所內提供的家具、</w:t>
      </w:r>
      <w:proofErr w:type="gramStart"/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固定附</w:t>
      </w:r>
      <w:proofErr w:type="gramEnd"/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着物及裝置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以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及電器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如有的話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）（</w:t>
      </w:r>
      <w:r w:rsidR="004E18B3"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「家具、固定附着物及裝置以及電器」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，租期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4E18B3"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「租期」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為</w:t>
      </w:r>
      <w:r w:rsidR="004E18B3"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附表一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第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部所列者，租金</w:t>
      </w:r>
      <w:r w:rsidR="00E77156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則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為</w:t>
      </w:r>
      <w:r w:rsidR="004E18B3"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附表一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第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4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部所列者，</w:t>
      </w:r>
      <w:r w:rsidR="009C5751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雙方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並須遵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照</w:t>
      </w:r>
      <w:r w:rsidR="004E18B3"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以下條款及條件。</w:t>
      </w:r>
    </w:p>
    <w:p w14:paraId="6B008A48" w14:textId="77777777" w:rsidR="00397BB3" w:rsidRPr="001A42DC" w:rsidRDefault="00397BB3" w:rsidP="00B0028C">
      <w:pPr>
        <w:pStyle w:val="ab"/>
        <w:autoSpaceDE w:val="0"/>
        <w:autoSpaceDN w:val="0"/>
        <w:adjustRightInd w:val="0"/>
        <w:snapToGrid w:val="0"/>
        <w:ind w:leftChars="0" w:left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EC5E1A6" w14:textId="1184A91E" w:rsidR="005D10E8" w:rsidRPr="001A42DC" w:rsidRDefault="00E77156" w:rsidP="000A6947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租金須在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附表一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第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5</w:t>
      </w:r>
      <w:r w:rsidRPr="001A42D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部指明的日子繳付。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租金在租期內不得上調。</w:t>
      </w:r>
    </w:p>
    <w:p w14:paraId="586E4996" w14:textId="77777777" w:rsidR="00B01D43" w:rsidRPr="001A42DC" w:rsidRDefault="00B01D4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A09E6BF" w14:textId="620CE51A" w:rsidR="005A778B" w:rsidRPr="001A42DC" w:rsidRDefault="00C8679F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2</w:t>
      </w:r>
      <w:r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部</w:t>
      </w:r>
      <w:r w:rsidR="00281505" w:rsidRPr="001A42DC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r w:rsidR="00521A1E" w:rsidRPr="001A42DC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強制性條款</w:t>
      </w:r>
    </w:p>
    <w:p w14:paraId="08E5EC68" w14:textId="77777777" w:rsidR="00200FC9" w:rsidRPr="001A42DC" w:rsidRDefault="00200FC9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</w:p>
    <w:p w14:paraId="77AAFC0A" w14:textId="6D667BC4" w:rsidR="00200FC9" w:rsidRPr="00AB6E78" w:rsidRDefault="00743D47" w:rsidP="00AB6E78">
      <w:pPr>
        <w:pStyle w:val="ab"/>
        <w:numPr>
          <w:ilvl w:val="1"/>
          <w:numId w:val="18"/>
        </w:numPr>
        <w:autoSpaceDE w:val="0"/>
        <w:autoSpaceDN w:val="0"/>
        <w:adjustRightInd w:val="0"/>
        <w:snapToGrid w:val="0"/>
        <w:ind w:leftChars="0" w:left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  <w:lang w:eastAsia="zh-HK"/>
        </w:rPr>
        <w:t>租賃協議</w:t>
      </w:r>
    </w:p>
    <w:p w14:paraId="7593F68D" w14:textId="77777777" w:rsidR="00FB78C4" w:rsidRPr="00387E8E" w:rsidRDefault="00FB78C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8668738" w14:textId="2CDBFB46" w:rsidR="00FB78C4" w:rsidRPr="00387E8E" w:rsidRDefault="009F5656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 w:rsidRPr="00387E8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就本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協議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包括其對應本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徵收的印花稅，須由業主單獨承擔。</w:t>
      </w:r>
    </w:p>
    <w:p w14:paraId="205E3CE6" w14:textId="77777777" w:rsidR="00892484" w:rsidRPr="00387E8E" w:rsidRDefault="0089248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A52F6F4" w14:textId="26F4B938" w:rsidR="00892484" w:rsidRPr="00387E8E" w:rsidRDefault="004C75A0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業主在收到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經租客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簽署的本協議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包括其對應本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後，須</w:t>
      </w: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 xml:space="preserve"> </w:t>
      </w:r>
      <w:proofErr w:type="gramStart"/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>—</w:t>
      </w:r>
      <w:proofErr w:type="gramEnd"/>
    </w:p>
    <w:p w14:paraId="3BD8DFB5" w14:textId="77777777" w:rsidR="00FB78C4" w:rsidRPr="0092308F" w:rsidRDefault="00FB78C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A0B0045" w14:textId="78790FC1" w:rsidR="00B8271C" w:rsidRPr="00387E8E" w:rsidRDefault="00B8271C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(a)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4C75A0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安排將本協</w:t>
      </w:r>
      <w:r w:rsidR="00B64A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議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B64A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包括其對應本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4C75A0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根據《印花稅條例》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4C75A0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第</w:t>
      </w:r>
      <w:r w:rsidR="004C75A0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117</w:t>
      </w:r>
      <w:r w:rsidR="004C75A0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章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4C75A0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加蓋印花；及</w:t>
      </w:r>
    </w:p>
    <w:p w14:paraId="6315FE8D" w14:textId="77777777" w:rsidR="00225434" w:rsidRPr="0092308F" w:rsidRDefault="00225434" w:rsidP="007B4B15">
      <w:pPr>
        <w:autoSpaceDE w:val="0"/>
        <w:autoSpaceDN w:val="0"/>
        <w:adjustRightInd w:val="0"/>
        <w:snapToGrid w:val="0"/>
        <w:ind w:left="1440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DD35CDC" w14:textId="61847122" w:rsidR="00B8271C" w:rsidRPr="00387E8E" w:rsidRDefault="00B8271C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(b)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B64A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在</w:t>
      </w:r>
      <w:r w:rsidR="00B64AAE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30</w:t>
      </w:r>
      <w:r w:rsidR="00B64A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日內，將經雙方簽署並加蓋印花的本協議對應本，交</w:t>
      </w:r>
      <w:proofErr w:type="gramStart"/>
      <w:r w:rsidR="00B64A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回租客</w:t>
      </w:r>
      <w:proofErr w:type="gramEnd"/>
      <w:r w:rsidR="00B64A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</w:t>
      </w:r>
    </w:p>
    <w:p w14:paraId="109E4482" w14:textId="77777777" w:rsidR="00B8271C" w:rsidRPr="00387E8E" w:rsidRDefault="00B8271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5E2B237" w14:textId="5950859F" w:rsidR="0092308F" w:rsidRDefault="0092308F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22B6E7E0" w14:textId="4A6E927A" w:rsidR="00B8271C" w:rsidRPr="00387E8E" w:rsidRDefault="00232495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(a) </w:t>
      </w:r>
      <w:r w:rsidR="0092308F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如業主沒有根據第</w:t>
      </w:r>
      <w:r w:rsidR="00745375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4(b)</w:t>
      </w:r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條，交回經雙方簽署並加蓋印花的本協議對應本，</w:t>
      </w:r>
      <w:proofErr w:type="gramStart"/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租客可</w:t>
      </w:r>
      <w:proofErr w:type="gramEnd"/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將</w:t>
      </w:r>
      <w:proofErr w:type="gramStart"/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租金扣起</w:t>
      </w:r>
      <w:proofErr w:type="gramEnd"/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，暫</w:t>
      </w:r>
      <w:proofErr w:type="gramStart"/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不</w:t>
      </w:r>
      <w:proofErr w:type="gramEnd"/>
      <w:r w:rsidR="0074537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繳付，直至業主交回該對應本為止。</w:t>
      </w:r>
    </w:p>
    <w:p w14:paraId="5DEA3C23" w14:textId="77777777" w:rsidR="00B8271C" w:rsidRPr="00387E8E" w:rsidRDefault="00B8271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E11FAA7" w14:textId="1CF7515B" w:rsidR="00B8271C" w:rsidRPr="00387E8E" w:rsidRDefault="00232495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(b) </w:t>
      </w:r>
      <w:r w:rsidR="0092308F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如業主最終交回經雙方簽署並加蓋印花的本協議對應本</w:t>
      </w:r>
      <w:proofErr w:type="gramStart"/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予租客，租客</w:t>
      </w:r>
      <w:proofErr w:type="gramEnd"/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須於收到該對應本後的</w:t>
      </w:r>
      <w:r w:rsidR="00941CB3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15</w:t>
      </w:r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日內，免息向業主繳回根據第</w:t>
      </w:r>
      <w:r w:rsidR="00941CB3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5(a)</w:t>
      </w:r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</w:t>
      </w:r>
      <w:proofErr w:type="gramStart"/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被扣起而</w:t>
      </w:r>
      <w:proofErr w:type="gramEnd"/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暫</w:t>
      </w:r>
      <w:proofErr w:type="gramStart"/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不</w:t>
      </w:r>
      <w:proofErr w:type="gramEnd"/>
      <w:r w:rsidR="00941CB3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繳付的租金。</w:t>
      </w:r>
    </w:p>
    <w:p w14:paraId="12C9E71C" w14:textId="77777777" w:rsidR="00B8271C" w:rsidRPr="00387E8E" w:rsidRDefault="00B8271C" w:rsidP="00D818DB">
      <w:p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6B3DC2F" w14:textId="4178EB13" w:rsidR="00B8271C" w:rsidRDefault="00232495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(c) </w:t>
      </w:r>
      <w:r w:rsidR="0092308F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C7436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如租客</w:t>
      </w:r>
      <w:proofErr w:type="gramEnd"/>
      <w:r w:rsidR="00C7436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沒有遵從第</w:t>
      </w:r>
      <w:r w:rsidR="00C7436B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5(b)</w:t>
      </w:r>
      <w:r w:rsidR="00C7436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條的規定，則業主可藉</w:t>
      </w:r>
      <w:proofErr w:type="gramStart"/>
      <w:r w:rsidR="00C7436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給予租客不</w:t>
      </w:r>
      <w:proofErr w:type="gramEnd"/>
      <w:r w:rsidR="00C7436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少於</w:t>
      </w:r>
      <w:r w:rsidR="00C7436B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15</w:t>
      </w:r>
      <w:r w:rsidR="00C7436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日的事先書面通知，終止租賃。</w:t>
      </w:r>
    </w:p>
    <w:p w14:paraId="7D45C162" w14:textId="6BABF042" w:rsidR="0092308F" w:rsidRDefault="0092308F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E2CF9BB" w14:textId="3FF69B25" w:rsidR="00826C3D" w:rsidRDefault="00826C3D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2AAA36B" w14:textId="1C5DAA8C" w:rsidR="00826C3D" w:rsidRDefault="00826C3D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0647475" w14:textId="77777777" w:rsidR="00826C3D" w:rsidRPr="00AB6E78" w:rsidRDefault="00826C3D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A43A05E" w14:textId="77777777" w:rsidR="00B8271C" w:rsidRPr="00AB6E78" w:rsidRDefault="00FB03A7" w:rsidP="00AB6E78">
      <w:pPr>
        <w:pStyle w:val="ab"/>
        <w:numPr>
          <w:ilvl w:val="1"/>
          <w:numId w:val="18"/>
        </w:numPr>
        <w:autoSpaceDE w:val="0"/>
        <w:autoSpaceDN w:val="0"/>
        <w:adjustRightInd w:val="0"/>
        <w:snapToGrid w:val="0"/>
        <w:ind w:leftChars="0" w:left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  <w:lang w:eastAsia="zh-HK"/>
        </w:rPr>
      </w:pP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  <w:lang w:eastAsia="zh-HK"/>
        </w:rPr>
        <w:lastRenderedPageBreak/>
        <w:t>租期內業主的義務</w:t>
      </w:r>
    </w:p>
    <w:p w14:paraId="0F6C3E12" w14:textId="77777777" w:rsidR="00B8271C" w:rsidRPr="00387E8E" w:rsidRDefault="00B8271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3F42956" w14:textId="2A63C77A" w:rsidR="0092308F" w:rsidRDefault="0092308F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4695FF32" w14:textId="7B388309" w:rsidR="00B8271C" w:rsidRPr="00387E8E" w:rsidRDefault="00BA1C21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(a)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業主須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在適用的情況下</w:t>
      </w:r>
      <w:r w:rsidR="0092308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保養和維修以下各項</w:t>
      </w:r>
      <w:r w:rsidR="00FB03A7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FB03A7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—</w:t>
      </w:r>
      <w:proofErr w:type="gramEnd"/>
    </w:p>
    <w:p w14:paraId="036C0606" w14:textId="77777777" w:rsidR="00A73A8C" w:rsidRPr="00387E8E" w:rsidRDefault="00A73A8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DB06C86" w14:textId="55A8B88F" w:rsidR="00FB03A7" w:rsidRPr="002F2805" w:rsidRDefault="00A73A8C" w:rsidP="002F2805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proofErr w:type="spellStart"/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僅供處所使用的排水渠或污水渠、喉管及電線；及</w:t>
      </w:r>
    </w:p>
    <w:p w14:paraId="7F6627CF" w14:textId="0372298B" w:rsidR="00FB03A7" w:rsidRPr="00AB6E78" w:rsidRDefault="0028034C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處所的窗户。</w:t>
      </w:r>
    </w:p>
    <w:p w14:paraId="1606F86E" w14:textId="4E35C227" w:rsidR="00225434" w:rsidRPr="00387E8E" w:rsidRDefault="00FB03A7" w:rsidP="00FB03A7">
      <w:pPr>
        <w:autoSpaceDE w:val="0"/>
        <w:autoSpaceDN w:val="0"/>
        <w:adjustRightInd w:val="0"/>
        <w:snapToGrid w:val="0"/>
        <w:ind w:left="1843" w:hanging="567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/>
          <w:sz w:val="26"/>
          <w:szCs w:val="26"/>
        </w:rPr>
        <w:tab/>
      </w:r>
    </w:p>
    <w:p w14:paraId="24754CC2" w14:textId="1944F39B" w:rsidR="0028034C" w:rsidRPr="00387E8E" w:rsidRDefault="00BA1C21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(b)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業主亦須維修其在處所內提供的</w:t>
      </w:r>
      <w:proofErr w:type="gramStart"/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固定附</w:t>
      </w:r>
      <w:proofErr w:type="gramEnd"/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着物及裝置，並須保持它們正常運作。</w:t>
      </w:r>
    </w:p>
    <w:p w14:paraId="430E7C2D" w14:textId="77777777" w:rsidR="0028034C" w:rsidRPr="00387E8E" w:rsidRDefault="0028034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DBEB20D" w14:textId="2972F303" w:rsidR="0028034C" w:rsidRPr="00387E8E" w:rsidRDefault="00BA1C21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(c)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業主在</w:t>
      </w:r>
      <w:proofErr w:type="gramStart"/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收到租客通知</w:t>
      </w:r>
      <w:proofErr w:type="gramEnd"/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，要求維修第</w:t>
      </w:r>
      <w:r w:rsidR="00FB03A7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6(a)</w:t>
      </w:r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或</w:t>
      </w:r>
      <w:r w:rsidR="00FB03A7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6(b)</w:t>
      </w:r>
      <w:proofErr w:type="gramStart"/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條提述</w:t>
      </w:r>
      <w:proofErr w:type="gramEnd"/>
      <w:r w:rsidR="00FB03A7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的項目後，須在切實可行的範圍內，盡快進行維修。</w:t>
      </w:r>
    </w:p>
    <w:p w14:paraId="37C15F2F" w14:textId="77777777" w:rsidR="0028034C" w:rsidRPr="00387E8E" w:rsidRDefault="0028034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72E7D8C" w14:textId="1C2F261B" w:rsidR="00E41321" w:rsidRPr="00AB6E78" w:rsidRDefault="00BA1C21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eastAsia="標楷體"/>
          <w:color w:val="000000"/>
          <w:sz w:val="26"/>
          <w:szCs w:val="26"/>
        </w:rPr>
      </w:pP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(d)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業主可為第</w:t>
      </w:r>
      <w:r w:rsidR="00E4132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6(c)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條的目的，藉</w:t>
      </w:r>
      <w:proofErr w:type="gramStart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給予租客不</w:t>
      </w:r>
      <w:proofErr w:type="gramEnd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少於</w:t>
      </w:r>
      <w:r w:rsidR="00E4132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日的事先通知，進入處所，以</w:t>
      </w:r>
      <w:r w:rsidR="00F92EA2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F92EA2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—</w:t>
      </w:r>
      <w:proofErr w:type="gramEnd"/>
    </w:p>
    <w:p w14:paraId="2EEC11A5" w14:textId="77777777" w:rsidR="00E41321" w:rsidRPr="00387E8E" w:rsidRDefault="00E41321" w:rsidP="00720258">
      <w:pPr>
        <w:autoSpaceDE w:val="0"/>
        <w:autoSpaceDN w:val="0"/>
        <w:adjustRightInd w:val="0"/>
        <w:snapToGrid w:val="0"/>
        <w:ind w:left="1134" w:hanging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5434D27" w14:textId="4425B4C6" w:rsidR="0028034C" w:rsidRPr="00387E8E" w:rsidRDefault="0028034C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proofErr w:type="spellStart"/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視察有關的損壞；</w:t>
      </w:r>
      <w:r w:rsidR="000F7A5A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77C6ED81" w14:textId="6EDB8516" w:rsidR="000F7A5A" w:rsidRPr="00387E8E" w:rsidRDefault="000F7A5A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評估是否需要維修；及</w:t>
      </w:r>
    </w:p>
    <w:p w14:paraId="7D4AAE36" w14:textId="0DE16E9B" w:rsidR="000F7A5A" w:rsidRPr="00387E8E" w:rsidRDefault="000F7A5A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iii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A6639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視情況所需而定</w:t>
      </w:r>
      <w:r w:rsidR="00A6639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進行維修。</w:t>
      </w:r>
    </w:p>
    <w:p w14:paraId="350A3C5D" w14:textId="77777777" w:rsidR="000F7A5A" w:rsidRPr="00387E8E" w:rsidRDefault="000F7A5A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4BA813E" w14:textId="6B7FF870" w:rsidR="001A7E75" w:rsidRPr="00387E8E" w:rsidRDefault="00BA1C21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(e)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然而，如有關項目的損壞，是因以下的人故意或疏忽的作為所引致的，則業主無須根據第</w:t>
      </w:r>
      <w:r w:rsidR="00E4132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6(a)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或</w:t>
      </w:r>
      <w:r w:rsidR="00E4132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6(b)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條負責有關項目的保養及維修</w:t>
      </w:r>
      <w:r w:rsidR="00F92EA2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F92EA2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—</w:t>
      </w:r>
      <w:proofErr w:type="gramEnd"/>
    </w:p>
    <w:p w14:paraId="61FD0FF9" w14:textId="77777777" w:rsidR="000F7A5A" w:rsidRPr="00387E8E" w:rsidRDefault="001017DB" w:rsidP="007B4B15">
      <w:pPr>
        <w:autoSpaceDE w:val="0"/>
        <w:autoSpaceDN w:val="0"/>
        <w:adjustRightInd w:val="0"/>
        <w:snapToGrid w:val="0"/>
        <w:ind w:left="130" w:hangingChars="50" w:hanging="13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1A7E75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</w:p>
    <w:p w14:paraId="445AA53D" w14:textId="1C5CD999" w:rsidR="001A7E75" w:rsidRPr="00387E8E" w:rsidRDefault="001A7E75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proofErr w:type="spellStart"/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</w:t>
      </w:r>
      <w:proofErr w:type="gramEnd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</w:t>
      </w:r>
    </w:p>
    <w:p w14:paraId="67F701F4" w14:textId="41B0D76D" w:rsidR="001A7E75" w:rsidRPr="00387E8E" w:rsidRDefault="001A7E75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947A6B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處所的佔用人</w:t>
      </w:r>
      <w:r w:rsid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租客除外</w:t>
      </w:r>
      <w:r w:rsid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；或</w:t>
      </w:r>
    </w:p>
    <w:p w14:paraId="48E9B637" w14:textId="797D898F" w:rsidR="00E41321" w:rsidRPr="00387E8E" w:rsidRDefault="00947A6B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BA1C21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iii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獲租客</w:t>
      </w:r>
      <w:proofErr w:type="gramEnd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准許留在處所的人。</w:t>
      </w:r>
    </w:p>
    <w:p w14:paraId="73FBA350" w14:textId="77777777" w:rsidR="00E41321" w:rsidRPr="00387E8E" w:rsidRDefault="00E4132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7288F4B" w14:textId="0A5F81DF" w:rsidR="00A66395" w:rsidRDefault="00A66395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79CFC59F" w14:textId="4A4C8BEC" w:rsidR="00E41321" w:rsidRPr="00AB6E78" w:rsidRDefault="00BA1C21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(a)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如業主沒有履行第</w:t>
      </w:r>
      <w:r w:rsidR="00E4132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條所訂的義務，</w:t>
      </w:r>
      <w:proofErr w:type="gramStart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租客可</w:t>
      </w:r>
      <w:proofErr w:type="gramEnd"/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藉給予業主不少於</w:t>
      </w:r>
      <w:r w:rsidR="00E4132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30</w:t>
      </w:r>
      <w:r w:rsidR="00E4132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日的事先書面通知，終止租賃。</w:t>
      </w:r>
    </w:p>
    <w:p w14:paraId="59A2F7CA" w14:textId="7B940D51" w:rsidR="00947A6B" w:rsidRPr="00387E8E" w:rsidRDefault="00947A6B" w:rsidP="005F3D25">
      <w:pPr>
        <w:autoSpaceDE w:val="0"/>
        <w:autoSpaceDN w:val="0"/>
        <w:adjustRightInd w:val="0"/>
        <w:snapToGrid w:val="0"/>
        <w:ind w:left="993" w:hanging="993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5D7FCDA8" w14:textId="7A6D07EA" w:rsidR="00947A6B" w:rsidRPr="00387E8E" w:rsidRDefault="001500F2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(b)</w:t>
      </w:r>
      <w:r w:rsidR="00E36245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A6639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C261A1" w:rsidRPr="00387E8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如租客</w:t>
      </w:r>
      <w:proofErr w:type="gramEnd"/>
      <w:r w:rsidR="00C261A1" w:rsidRPr="00387E8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根據第</w:t>
      </w:r>
      <w:r w:rsidR="00C261A1" w:rsidRPr="00387E8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7(a)</w:t>
      </w:r>
      <w:r w:rsidR="00C261A1" w:rsidRPr="00387E8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</w:t>
      </w:r>
      <w:r w:rsidR="00C261A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終止租賃，</w:t>
      </w:r>
      <w:proofErr w:type="gramStart"/>
      <w:r w:rsidR="00C261A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租客須</w:t>
      </w:r>
      <w:proofErr w:type="gramEnd"/>
      <w:r w:rsidR="00C261A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在租賃終止日期當日或之前</w:t>
      </w:r>
      <w:r w:rsidR="00C261A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C261A1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—</w:t>
      </w:r>
      <w:proofErr w:type="gramEnd"/>
    </w:p>
    <w:p w14:paraId="0B019EF8" w14:textId="77777777" w:rsidR="00947A6B" w:rsidRPr="00387E8E" w:rsidRDefault="00947A6B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83C4A03" w14:textId="436EB0F6" w:rsidR="00947A6B" w:rsidRPr="00387E8E" w:rsidRDefault="00947A6B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proofErr w:type="spellStart"/>
      <w:r w:rsidR="001500F2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C261A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向業主交回處所在空置情況下的管有；及</w:t>
      </w:r>
    </w:p>
    <w:p w14:paraId="6A9DF71A" w14:textId="206940BA" w:rsidR="00947A6B" w:rsidRPr="00387E8E" w:rsidRDefault="00947A6B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1500F2"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C261A1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清繳根據租賃應向業主繳付而仍未付的所有款項。</w:t>
      </w:r>
    </w:p>
    <w:p w14:paraId="5E7585C5" w14:textId="4CA6DB02" w:rsidR="00294D14" w:rsidRPr="002004BB" w:rsidRDefault="00294D1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DFF90A1" w14:textId="0D06065B" w:rsidR="00E02930" w:rsidRPr="00AB6E78" w:rsidRDefault="009459C9" w:rsidP="00AB6E78">
      <w:pPr>
        <w:pStyle w:val="ab"/>
        <w:numPr>
          <w:ilvl w:val="1"/>
          <w:numId w:val="18"/>
        </w:numPr>
        <w:autoSpaceDE w:val="0"/>
        <w:autoSpaceDN w:val="0"/>
        <w:adjustRightInd w:val="0"/>
        <w:snapToGrid w:val="0"/>
        <w:ind w:leftChars="0" w:left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  <w:lang w:eastAsia="zh-HK"/>
        </w:rPr>
      </w:pP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  <w:lang w:eastAsia="zh-HK"/>
        </w:rPr>
        <w:t>租期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  <w:lang w:eastAsia="zh-HK"/>
        </w:rPr>
        <w:t>內租客的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  <w:lang w:eastAsia="zh-HK"/>
        </w:rPr>
        <w:t>義務</w:t>
      </w:r>
    </w:p>
    <w:p w14:paraId="205C3520" w14:textId="77777777" w:rsidR="00E02930" w:rsidRPr="00387E8E" w:rsidRDefault="00E0293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C6ECECA" w14:textId="46053A71" w:rsidR="00947A6B" w:rsidRPr="00387E8E" w:rsidRDefault="00BE378B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租客須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在到期日或之前，向業主繳付租金。</w:t>
      </w:r>
    </w:p>
    <w:p w14:paraId="11FFDDC6" w14:textId="77777777" w:rsidR="00431907" w:rsidRPr="00387E8E" w:rsidRDefault="00431907" w:rsidP="007B4B15">
      <w:pPr>
        <w:autoSpaceDE w:val="0"/>
        <w:autoSpaceDN w:val="0"/>
        <w:adjustRightInd w:val="0"/>
        <w:snapToGrid w:val="0"/>
        <w:ind w:left="130" w:hangingChars="50" w:hanging="13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</w:p>
    <w:p w14:paraId="1FEBA5DC" w14:textId="7E777928" w:rsidR="00E02930" w:rsidRPr="00387E8E" w:rsidRDefault="00BE378B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lastRenderedPageBreak/>
        <w:t>租客未經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業主事先書面同意，不得對處所作出結構上的改動，或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准許或容受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他人對處所作出上述改動。</w:t>
      </w:r>
    </w:p>
    <w:p w14:paraId="2E46B3DA" w14:textId="77777777" w:rsidR="00DA3151" w:rsidRPr="00387E8E" w:rsidRDefault="00DA315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</w:p>
    <w:p w14:paraId="696E7E3F" w14:textId="0B6A53AA" w:rsidR="00E1276C" w:rsidRPr="00387E8E" w:rsidRDefault="00BE378B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租客不得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將處所用作不道德或非法用途，或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准許或容受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他人將處所用作上述用途。</w:t>
      </w:r>
    </w:p>
    <w:p w14:paraId="4EEE1EBD" w14:textId="77777777" w:rsidR="00E1276C" w:rsidRPr="00387E8E" w:rsidRDefault="00E1276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01E090F" w14:textId="49B52267" w:rsidR="00E1276C" w:rsidRPr="00387E8E" w:rsidRDefault="00BE378B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租客不得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在處所作出會對業主或其他人造成不必要的煩擾、不便或騷擾的事情，或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准許或容受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他人在處所作出上述事情。</w:t>
      </w:r>
      <w:r w:rsidRPr="00387E8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就此條而言，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如租客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經常在租金到期繳付時不予繳付，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則租客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可視為對業主造成不必要的不便。</w:t>
      </w:r>
    </w:p>
    <w:p w14:paraId="3B4E5A78" w14:textId="77777777" w:rsidR="00B8271C" w:rsidRPr="00387E8E" w:rsidRDefault="00B8271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3BCF004" w14:textId="5CC3E0C1" w:rsidR="0099182C" w:rsidRDefault="0099182C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47F17526" w14:textId="76A48253" w:rsidR="00923629" w:rsidRPr="00387E8E" w:rsidRDefault="00923629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(a) </w:t>
      </w:r>
      <w:r w:rsidR="0099182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18164D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租客不得</w:t>
      </w:r>
      <w:proofErr w:type="gramEnd"/>
      <w:r w:rsidR="0018164D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將整個處所轉讓或分租予另一人，或以其他方式放棄對整個處所的管有。</w:t>
      </w:r>
    </w:p>
    <w:p w14:paraId="52FA77FB" w14:textId="77777777" w:rsidR="00782010" w:rsidRPr="00387E8E" w:rsidRDefault="0078201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5281E8E" w14:textId="13FD6D7F" w:rsidR="004D3E26" w:rsidRPr="00387E8E" w:rsidRDefault="00923629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(b) </w:t>
      </w:r>
      <w:r w:rsidR="0099182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18164D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租客未經</w:t>
      </w:r>
      <w:proofErr w:type="gramEnd"/>
      <w:r w:rsidR="0018164D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業主事先書面同意，不得將部分處所分租予另一人。</w:t>
      </w:r>
    </w:p>
    <w:p w14:paraId="3F28E8B4" w14:textId="77777777" w:rsidR="00AC226E" w:rsidRPr="00387E8E" w:rsidRDefault="00AC226E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F74274C" w14:textId="6F7A955D" w:rsidR="00AC226E" w:rsidRPr="00043D6B" w:rsidRDefault="00E65054" w:rsidP="00AB6E78">
      <w:pPr>
        <w:pStyle w:val="ab"/>
        <w:numPr>
          <w:ilvl w:val="1"/>
          <w:numId w:val="18"/>
        </w:numPr>
        <w:autoSpaceDE w:val="0"/>
        <w:autoSpaceDN w:val="0"/>
        <w:adjustRightInd w:val="0"/>
        <w:snapToGrid w:val="0"/>
        <w:ind w:leftChars="0" w:left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  <w:lang w:eastAsia="zh-HK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  <w:lang w:eastAsia="zh-HK"/>
        </w:rPr>
        <w:t>業主重收處所</w:t>
      </w:r>
      <w:proofErr w:type="gramEnd"/>
    </w:p>
    <w:p w14:paraId="46144349" w14:textId="77777777" w:rsidR="00AC226E" w:rsidRPr="00043D6B" w:rsidRDefault="00AC226E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</w:p>
    <w:p w14:paraId="31A083A3" w14:textId="6E49DE97" w:rsidR="0099182C" w:rsidRDefault="0099182C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12661599" w14:textId="7F8D4D14" w:rsidR="00AC226E" w:rsidRPr="00043D6B" w:rsidRDefault="006F05FF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(a) </w:t>
      </w:r>
      <w:r w:rsidR="0099182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租客如</w:t>
      </w:r>
      <w:proofErr w:type="gramEnd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有以下情況，業主</w:t>
      </w:r>
      <w:proofErr w:type="gramStart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可重收處所</w:t>
      </w:r>
      <w:proofErr w:type="gramEnd"/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或藉整體的名義重收處所的任何部分</w:t>
      </w:r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—</w:t>
      </w:r>
      <w:proofErr w:type="gramEnd"/>
    </w:p>
    <w:p w14:paraId="71574C65" w14:textId="77777777" w:rsidR="00235D17" w:rsidRPr="00043D6B" w:rsidRDefault="00235D17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D1AB946" w14:textId="231A8F04" w:rsidR="00AC226E" w:rsidRPr="00043D6B" w:rsidRDefault="00AC226E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proofErr w:type="spellStart"/>
      <w:r w:rsidR="006F05FF"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違反第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8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條及沒有在到期日後的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15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日內，繳付租金</w:t>
      </w:r>
      <w:proofErr w:type="gramStart"/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proofErr w:type="gramEnd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但如租客根據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fldChar w:fldCharType="begin"/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instrText xml:space="preserve"> DOCVARIABLE "DocumentTitle" </w:instrTex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fldChar w:fldCharType="separate"/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《業主與租客</w:t>
      </w:r>
      <w:r w:rsid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綜合</w:t>
      </w:r>
      <w:r w:rsid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條例》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fldChar w:fldCharType="end"/>
      </w:r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第</w:t>
      </w:r>
      <w:r w:rsidR="00F71FC9" w:rsidRPr="00B75B6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7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章</w:t>
      </w:r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）（</w:t>
      </w:r>
      <w:r w:rsidR="0099182C" w:rsidRPr="00AB6E78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「</w:t>
      </w:r>
      <w:r w:rsidR="004570A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《</w:t>
      </w:r>
      <w:r w:rsidR="0099182C" w:rsidRPr="00AB6E78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條例</w:t>
      </w:r>
      <w:r w:rsidR="004570A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》</w:t>
      </w:r>
      <w:r w:rsidR="0099182C" w:rsidRPr="00AB6E78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」</w:t>
      </w:r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或本協議第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5(a)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條正將</w:t>
      </w:r>
      <w:proofErr w:type="gramStart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租金扣起</w:t>
      </w:r>
      <w:proofErr w:type="gramEnd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，暫</w:t>
      </w:r>
      <w:proofErr w:type="gramStart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不</w:t>
      </w:r>
      <w:proofErr w:type="gramEnd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繳付，則屬例外</w:t>
      </w:r>
      <w:proofErr w:type="gramStart"/>
      <w:r w:rsidR="0099182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proofErr w:type="gramEnd"/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；或</w:t>
      </w:r>
    </w:p>
    <w:p w14:paraId="45429290" w14:textId="77777777" w:rsidR="00225434" w:rsidRPr="004570AE" w:rsidRDefault="00225434" w:rsidP="00F84F85">
      <w:pPr>
        <w:autoSpaceDE w:val="0"/>
        <w:autoSpaceDN w:val="0"/>
        <w:adjustRightInd w:val="0"/>
        <w:snapToGrid w:val="0"/>
        <w:ind w:left="1843" w:hanging="425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5FD79E0" w14:textId="01EC18F3" w:rsidR="00A64040" w:rsidRPr="00043D6B" w:rsidRDefault="0085438D" w:rsidP="00AB6E78">
      <w:pPr>
        <w:pStyle w:val="ab"/>
        <w:autoSpaceDE w:val="0"/>
        <w:autoSpaceDN w:val="0"/>
        <w:adjustRightInd w:val="0"/>
        <w:snapToGrid w:val="0"/>
        <w:ind w:leftChars="0" w:left="1494" w:hanging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6F05FF"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</w:t>
      </w: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違反本協議第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9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、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10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、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11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或</w:t>
      </w:r>
      <w:r w:rsidR="00F71FC9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12</w:t>
      </w:r>
      <w:r w:rsidR="00F71FC9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條。</w:t>
      </w:r>
      <w:r w:rsidR="00A64040"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24D7C526" w14:textId="77777777" w:rsidR="00F71FC9" w:rsidRPr="00043D6B" w:rsidRDefault="00F71FC9" w:rsidP="002F55E9">
      <w:p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BF931FC" w14:textId="1D062F11" w:rsidR="001E7930" w:rsidRPr="00043D6B" w:rsidRDefault="006F05FF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(b) </w:t>
      </w:r>
      <w:r w:rsidR="0099182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6E24F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當業主根據第</w:t>
      </w:r>
      <w:r w:rsidR="006E24F5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13(a)</w:t>
      </w:r>
      <w:proofErr w:type="gramStart"/>
      <w:r w:rsidR="006E24F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條重收處所</w:t>
      </w:r>
      <w:proofErr w:type="gramEnd"/>
      <w:r w:rsidR="006E24F5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時，處所的租賃即時終止。</w:t>
      </w:r>
      <w:r w:rsidR="003F2703" w:rsidRPr="00043D6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41FF4107" w14:textId="77777777" w:rsidR="001E7930" w:rsidRPr="00043D6B" w:rsidRDefault="001E793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86E7105" w14:textId="65538B99" w:rsidR="00AE5AA1" w:rsidRPr="00043D6B" w:rsidRDefault="006E24F5" w:rsidP="007B4B15">
      <w:pPr>
        <w:widowControl/>
        <w:snapToGrid w:val="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43D6B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</w:t>
      </w:r>
      <w:r w:rsidRPr="00043D6B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3</w:t>
      </w:r>
      <w:r w:rsidRPr="00043D6B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部</w:t>
      </w:r>
      <w:r w:rsidR="007940A5" w:rsidRPr="00043D6B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proofErr w:type="gramStart"/>
      <w:r w:rsidR="00C91665" w:rsidRPr="00387E8E">
        <w:rPr>
          <w:rFonts w:ascii="Times New Roman" w:eastAsia="標楷體" w:hAnsi="Times New Roman"/>
          <w:b/>
          <w:sz w:val="26"/>
          <w:lang w:val="en-HK" w:eastAsia="zh-HK"/>
        </w:rPr>
        <w:t>租客提前</w:t>
      </w:r>
      <w:proofErr w:type="gramEnd"/>
      <w:r w:rsidR="00C91665" w:rsidRPr="00387E8E">
        <w:rPr>
          <w:rFonts w:ascii="Times New Roman" w:eastAsia="標楷體" w:hAnsi="Times New Roman"/>
          <w:b/>
          <w:sz w:val="26"/>
          <w:lang w:val="en-HK" w:eastAsia="zh-HK"/>
        </w:rPr>
        <w:t>終止租賃</w:t>
      </w:r>
    </w:p>
    <w:p w14:paraId="6253B7AE" w14:textId="77777777" w:rsidR="00AE5AA1" w:rsidRPr="00043D6B" w:rsidRDefault="00AE5AA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09808326" w14:textId="1004BD1B" w:rsidR="004570AE" w:rsidRPr="00AB6E78" w:rsidRDefault="00CD7378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proofErr w:type="gramStart"/>
      <w:r w:rsidRP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租客除了</w:t>
      </w:r>
      <w:proofErr w:type="gramEnd"/>
      <w:r w:rsidRP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有權根據</w:t>
      </w: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fldChar w:fldCharType="begin"/>
      </w: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instrText xml:space="preserve"> DOCVARIABLE "DocumentTitle" </w:instrText>
      </w: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fldChar w:fldCharType="separate"/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《條例》</w:t>
      </w: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fldChar w:fldCharType="end"/>
      </w:r>
      <w:r w:rsidR="004570A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第</w:t>
      </w:r>
      <w:r w:rsidR="004570A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I</w:t>
      </w:r>
      <w:r w:rsidR="004570A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VA</w:t>
      </w:r>
      <w:r w:rsidR="004570A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部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終止租賃外，亦可根據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附表三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第</w:t>
      </w:r>
      <w:r w:rsidR="004570A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(f</w:t>
      </w:r>
      <w:r w:rsidR="004570AE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>)</w:t>
      </w:r>
      <w:proofErr w:type="gramStart"/>
      <w:r w:rsidRP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條藉通知</w:t>
      </w:r>
      <w:proofErr w:type="gramEnd"/>
      <w:r w:rsidRP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而終止租賃。</w:t>
      </w:r>
      <w:r w:rsidR="004570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如</w:t>
      </w:r>
      <w:r w:rsidR="00A05A7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租賃如此提前終止，</w:t>
      </w:r>
      <w:proofErr w:type="gramStart"/>
      <w:r w:rsidR="004570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租客須</w:t>
      </w:r>
      <w:proofErr w:type="gramEnd"/>
      <w:r w:rsidR="004570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在租賃終止日期當日或之前</w:t>
      </w:r>
      <w:r w:rsidR="004570AE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4570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—</w:t>
      </w:r>
      <w:proofErr w:type="gramEnd"/>
    </w:p>
    <w:p w14:paraId="22340C2B" w14:textId="7853D180" w:rsidR="004570AE" w:rsidRDefault="004570AE" w:rsidP="004570AE">
      <w:pPr>
        <w:widowControl/>
        <w:snapToGrid w:val="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2CE886D" w14:textId="7E18C919" w:rsidR="00A05A7B" w:rsidRPr="009F48CE" w:rsidRDefault="009F48CE" w:rsidP="009F48CE">
      <w:pPr>
        <w:autoSpaceDE w:val="0"/>
        <w:autoSpaceDN w:val="0"/>
        <w:adjustRightInd w:val="0"/>
        <w:snapToGrid w:val="0"/>
        <w:ind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(a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ab/>
      </w:r>
      <w:r w:rsidR="004570AE" w:rsidRP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向業主交回處所在空置情況下的管有；及</w:t>
      </w:r>
    </w:p>
    <w:p w14:paraId="1A9AE32E" w14:textId="77777777" w:rsidR="009F48CE" w:rsidRPr="009F48CE" w:rsidRDefault="009F48CE" w:rsidP="009F48CE">
      <w:pPr>
        <w:ind w:left="1014" w:hanging="588"/>
      </w:pPr>
    </w:p>
    <w:p w14:paraId="6C31D6DB" w14:textId="3048A78F" w:rsidR="00E97476" w:rsidRPr="00AB6E78" w:rsidRDefault="00A05A7B" w:rsidP="00AB6E78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b)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4570AE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清繳根據租賃應向業主繳付而仍未付的所有款項。</w:t>
      </w:r>
    </w:p>
    <w:p w14:paraId="4881B0A4" w14:textId="67E9C89D" w:rsidR="00A05A7B" w:rsidRDefault="00A05A7B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EC22713" w14:textId="474DED65" w:rsidR="00826C3D" w:rsidRDefault="00826C3D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399280A" w14:textId="77777777" w:rsidR="00826C3D" w:rsidRPr="00AB6E78" w:rsidRDefault="00826C3D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F0C6E58" w14:textId="0140EC0C" w:rsidR="00D91972" w:rsidRPr="00043D6B" w:rsidRDefault="006E24F5" w:rsidP="007B4B15">
      <w:pPr>
        <w:widowControl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vertAlign w:val="superscript"/>
        </w:rPr>
      </w:pPr>
      <w:r w:rsidRPr="00043D6B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lastRenderedPageBreak/>
        <w:t>第</w:t>
      </w:r>
      <w:r w:rsidRPr="00043D6B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4</w:t>
      </w:r>
      <w:r w:rsidRPr="00043D6B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部</w:t>
      </w:r>
      <w:r w:rsidR="00302992" w:rsidRPr="00043D6B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r w:rsidR="00CD7378" w:rsidRPr="00387E8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附</w:t>
      </w:r>
      <w:r w:rsidR="00CD7378" w:rsidRPr="00387E8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加</w:t>
      </w:r>
      <w:r w:rsidR="00CD7378" w:rsidRPr="00387E8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條款及條件</w:t>
      </w:r>
    </w:p>
    <w:p w14:paraId="1FA7C89E" w14:textId="77777777" w:rsidR="00A212F9" w:rsidRPr="001A42DC" w:rsidRDefault="00A212F9" w:rsidP="007B4B15">
      <w:pPr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02C811DF" w14:textId="5977CE90" w:rsidR="00042979" w:rsidRPr="001A42DC" w:rsidRDefault="00691C57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本協議應包括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</w:rPr>
        <w:t>附件三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</w:t>
      </w:r>
      <w:r w:rsidRPr="00691C5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附加條款及條件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如</w:t>
      </w:r>
      <w:r w:rsidR="00043D6B"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附表三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的條款及條件與本協議第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2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部的條款及條件</w:t>
      </w:r>
      <w:r w:rsidR="00AC3B2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有抵觸或不一致的情況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，則以本協議第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2</w:t>
      </w:r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部的條款及條件為</w:t>
      </w:r>
      <w:proofErr w:type="gramStart"/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準</w:t>
      </w:r>
      <w:proofErr w:type="gramEnd"/>
      <w:r w:rsidR="00043D6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。</w:t>
      </w:r>
    </w:p>
    <w:p w14:paraId="076A1750" w14:textId="236B1A32" w:rsidR="009953A7" w:rsidRDefault="009953A7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B688A69" w14:textId="504312C3" w:rsidR="005D481D" w:rsidRPr="001A42DC" w:rsidRDefault="005D481D" w:rsidP="005D481D">
      <w:pPr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</w:t>
      </w:r>
      <w:r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  <w:t>5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部</w:t>
      </w:r>
      <w:r w:rsidRPr="001A42DC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  <w:t xml:space="preserve"> </w:t>
      </w:r>
      <w:r w:rsidRPr="001A42DC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  <w:tab/>
      </w:r>
      <w:r w:rsidR="00865851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某些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《條例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》</w:t>
      </w:r>
      <w:r w:rsidR="00865851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的主要規定</w:t>
      </w:r>
    </w:p>
    <w:p w14:paraId="5ED8C80E" w14:textId="002EF4DB" w:rsidR="005D481D" w:rsidRDefault="005D481D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47438EC" w14:textId="5E65337B" w:rsidR="00865851" w:rsidRPr="005C2135" w:rsidRDefault="00865851" w:rsidP="00865851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kern w:val="0"/>
          <w:sz w:val="26"/>
          <w:szCs w:val="26"/>
        </w:rPr>
      </w:pPr>
      <w:proofErr w:type="gramStart"/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（</w:t>
      </w:r>
      <w:proofErr w:type="gramEnd"/>
      <w:r w:rsidRPr="00865851">
        <w:rPr>
          <w:rFonts w:ascii="Times New Roman" w:eastAsia="標楷體" w:hAnsi="Times New Roman" w:cs="Times New Roman" w:hint="eastAsia"/>
          <w:b/>
          <w:i/>
          <w:color w:val="000000"/>
          <w:kern w:val="0"/>
          <w:sz w:val="26"/>
          <w:szCs w:val="26"/>
        </w:rPr>
        <w:t>備註：</w:t>
      </w:r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如欲了解更多有關</w:t>
      </w:r>
      <w:proofErr w:type="gramStart"/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規</w:t>
      </w:r>
      <w:proofErr w:type="gramEnd"/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管租賃的主要法定要求，業主</w:t>
      </w:r>
      <w:proofErr w:type="gramStart"/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及租客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可</w:t>
      </w:r>
      <w:proofErr w:type="gramEnd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參閱</w:t>
      </w:r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估價署網頁上的附註</w:t>
      </w:r>
      <w:r w:rsidR="005C2135">
        <w:rPr>
          <w:rFonts w:ascii="Times New Roman" w:eastAsia="標楷體" w:hAnsi="Times New Roman" w:cs="Times New Roman"/>
          <w:i/>
          <w:kern w:val="0"/>
          <w:sz w:val="26"/>
          <w:szCs w:val="26"/>
        </w:rPr>
        <w:t xml:space="preserve"> </w:t>
      </w:r>
      <w:hyperlink r:id="rId9" w:history="1">
        <w:r w:rsidR="005C2135" w:rsidRPr="006F1847">
          <w:rPr>
            <w:rStyle w:val="ae"/>
            <w:rFonts w:ascii="Times New Roman" w:eastAsia="標楷體" w:hAnsi="Times New Roman" w:cs="Times New Roman"/>
            <w:i/>
            <w:kern w:val="0"/>
            <w:sz w:val="26"/>
            <w:szCs w:val="26"/>
          </w:rPr>
          <w:t>www.rvd.g</w:t>
        </w:r>
        <w:bookmarkStart w:id="0" w:name="_GoBack"/>
        <w:bookmarkEnd w:id="0"/>
        <w:r w:rsidR="005C2135" w:rsidRPr="006F1847">
          <w:rPr>
            <w:rStyle w:val="ae"/>
            <w:rFonts w:ascii="Times New Roman" w:eastAsia="標楷體" w:hAnsi="Times New Roman" w:cs="Times New Roman"/>
            <w:i/>
            <w:kern w:val="0"/>
            <w:sz w:val="26"/>
            <w:szCs w:val="26"/>
          </w:rPr>
          <w:t>ov.hk/tc/our_services/part_iva.html</w:t>
        </w:r>
      </w:hyperlink>
      <w:r w:rsidRPr="00865851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。）</w:t>
      </w:r>
    </w:p>
    <w:p w14:paraId="2B9A04AC" w14:textId="77777777" w:rsidR="00865851" w:rsidRDefault="0086585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CE2E6FD" w14:textId="197A66E3" w:rsidR="005D481D" w:rsidRPr="00826C3D" w:rsidRDefault="00865851" w:rsidP="00826C3D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及租客確認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了解《條例》下列的主要規定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—</w:t>
      </w:r>
      <w:proofErr w:type="gramEnd"/>
    </w:p>
    <w:p w14:paraId="0C19B4F1" w14:textId="35AC96B7" w:rsidR="00865851" w:rsidRDefault="0086585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BCF4D1E" w14:textId="65EEDDC6" w:rsidR="00865851" w:rsidRPr="009F48CE" w:rsidRDefault="00865851" w:rsidP="00865851">
      <w:pPr>
        <w:autoSpaceDE w:val="0"/>
        <w:autoSpaceDN w:val="0"/>
        <w:adjustRightInd w:val="0"/>
        <w:snapToGrid w:val="0"/>
        <w:ind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9F48C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(a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ab/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《條例》第</w:t>
      </w:r>
      <w:r w:rsidR="005C79E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IVA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部下的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分間單位租賃的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管周期，須由該分間單位的連續兩項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管租賃組成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（即首期租賃及次期租賃）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，每項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管租賃的租期為兩年。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換言之，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分間單位首期租賃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的租客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，就該分間單位有權獲授予有關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管周期中的次期租賃，從而享有四年的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租住權保障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</w:t>
      </w:r>
    </w:p>
    <w:p w14:paraId="1ACE3A10" w14:textId="77777777" w:rsidR="00865851" w:rsidRPr="009F48CE" w:rsidRDefault="00865851" w:rsidP="00826C3D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</w:pPr>
    </w:p>
    <w:p w14:paraId="74963A32" w14:textId="6ACAACEA" w:rsidR="00865851" w:rsidRDefault="00865851" w:rsidP="00865851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b)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proofErr w:type="gramStart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規</w:t>
      </w:r>
      <w:proofErr w:type="gramEnd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管周期中次期租賃的租金加幅，不得高於估價署就所有類別私人住宅物業編製和公布的</w:t>
      </w:r>
      <w:proofErr w:type="gramStart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全港性租金</w:t>
      </w:r>
      <w:proofErr w:type="gramEnd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指數在相關期間的百分率變動，上限為百分之十。假如該百分比為負數，</w:t>
      </w:r>
      <w:proofErr w:type="gramStart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則次期</w:t>
      </w:r>
      <w:proofErr w:type="gramEnd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租賃的租金須至少按該百分比下調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</w:t>
      </w:r>
      <w:r w:rsidR="0039629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及</w:t>
      </w:r>
    </w:p>
    <w:p w14:paraId="790B7D0D" w14:textId="77777777" w:rsidR="00865851" w:rsidRPr="005C79E3" w:rsidRDefault="00865851" w:rsidP="00865851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626D4C1" w14:textId="4F3BCB64" w:rsidR="00865851" w:rsidRPr="00826C3D" w:rsidRDefault="00865851" w:rsidP="00826C3D">
      <w:pPr>
        <w:pStyle w:val="ab"/>
        <w:autoSpaceDE w:val="0"/>
        <w:autoSpaceDN w:val="0"/>
        <w:adjustRightInd w:val="0"/>
        <w:snapToGrid w:val="0"/>
        <w:ind w:leftChars="0" w:left="1014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c)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ab/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業主只可要求</w:t>
      </w:r>
      <w:proofErr w:type="gramStart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租客就</w:t>
      </w:r>
      <w:proofErr w:type="gramEnd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租賃支付以下種類的款項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—</w:t>
      </w:r>
      <w:proofErr w:type="gramEnd"/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(</w:t>
      </w:r>
      <w:proofErr w:type="spellStart"/>
      <w:r w:rsidR="005C79E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="005C79E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租金；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(i</w:t>
      </w:r>
      <w:r w:rsidR="005C79E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i)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租金按金；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 w:rsidR="005C79E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iii)</w:t>
      </w:r>
      <w:proofErr w:type="gramStart"/>
      <w:r w:rsidR="00711EF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付還水</w:t>
      </w:r>
      <w:proofErr w:type="gramEnd"/>
      <w:r w:rsidR="00711EF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、電、煤氣或石油氣及通訊服務的收費</w:t>
      </w:r>
      <w:r w:rsidR="005C79E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；及</w:t>
      </w:r>
      <w:r w:rsidR="0072199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 w:rsidR="0072199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iv)</w:t>
      </w:r>
      <w:proofErr w:type="gramStart"/>
      <w:r w:rsidR="00711EF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因租客違反</w:t>
      </w:r>
      <w:proofErr w:type="gramEnd"/>
      <w:r w:rsidR="00711EF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租賃引致的損害賠償</w:t>
      </w:r>
      <w:r w:rsidRPr="00826C3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</w:t>
      </w:r>
    </w:p>
    <w:p w14:paraId="772C1780" w14:textId="77777777" w:rsidR="00865851" w:rsidRPr="001A42DC" w:rsidRDefault="0086585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C0D1A27" w14:textId="17EE4A47" w:rsidR="00C02B15" w:rsidRPr="001A42DC" w:rsidRDefault="00693EAD" w:rsidP="00AB6E78">
      <w:pPr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</w:t>
      </w:r>
      <w:r w:rsidR="005D481D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  <w:t>6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部</w:t>
      </w:r>
      <w:r w:rsidR="00302992" w:rsidRPr="001A42DC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  <w:t xml:space="preserve"> </w:t>
      </w:r>
      <w:r w:rsidR="00302992" w:rsidRPr="001A42DC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  <w:lang w:eastAsia="zh-HK"/>
        </w:rPr>
        <w:tab/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其他</w:t>
      </w:r>
    </w:p>
    <w:p w14:paraId="6DB10595" w14:textId="77777777" w:rsidR="00915CD0" w:rsidRPr="001A42DC" w:rsidRDefault="00915CD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B3026E8" w14:textId="11B0A7BA" w:rsidR="00162BB8" w:rsidRPr="00662E6C" w:rsidRDefault="00662E6C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 w:rsidRPr="00662E6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本協議的所有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  <w:u w:val="single"/>
          <w:lang w:eastAsia="zh-HK"/>
        </w:rPr>
        <w:t>附表</w:t>
      </w:r>
      <w:r w:rsidRPr="00662E6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均構成本協議的</w:t>
      </w:r>
      <w:proofErr w:type="gramStart"/>
      <w:r w:rsidRPr="00662E6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一</w:t>
      </w:r>
      <w:proofErr w:type="gramEnd"/>
      <w:r w:rsidRPr="00662E6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部份。</w:t>
      </w:r>
      <w:r w:rsidR="00A63535" w:rsidRPr="00662E6C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 xml:space="preserve"> </w:t>
      </w:r>
    </w:p>
    <w:p w14:paraId="41515CD6" w14:textId="77777777" w:rsidR="000A7C17" w:rsidRPr="00662E6C" w:rsidRDefault="000A7C17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9634D50" w14:textId="5115FFF6" w:rsidR="005D10E8" w:rsidRPr="001A42DC" w:rsidRDefault="00662E6C" w:rsidP="00AB6E78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 w:rsidRPr="00662E6C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本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協議的各條款或子條款除另有規定外，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均應詮釋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為本協議的獨立及可劃分部份。若條款或子條款</w:t>
      </w:r>
      <w:r w:rsidR="00646F6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任何</w:t>
      </w:r>
      <w:proofErr w:type="gramStart"/>
      <w:r w:rsidR="00646F6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一</w:t>
      </w:r>
      <w:proofErr w:type="gramEnd"/>
      <w:r w:rsidR="00646F6F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部份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被認定為非法、無效或不可執行，則該部份即與本協議劃分並屬無效。</w:t>
      </w:r>
      <w:r w:rsidR="00A446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有關劃分並不影響該條款或子條款的其他部份，及本協議的任何其他部份的有效性及可執行性。</w:t>
      </w:r>
    </w:p>
    <w:p w14:paraId="2B6CC997" w14:textId="77777777" w:rsidR="001D07DB" w:rsidRPr="001A42DC" w:rsidRDefault="001D07DB" w:rsidP="00B81F6B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D38E11D" w14:textId="70E2F28A" w:rsidR="00691C57" w:rsidRDefault="00C61618" w:rsidP="00A05A7B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本協議須受香港的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法律管限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，並須按照香港的法律解釋。</w:t>
      </w:r>
      <w:r w:rsidR="00915CD0" w:rsidRPr="001A42DC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 xml:space="preserve"> </w:t>
      </w:r>
    </w:p>
    <w:p w14:paraId="7ACEA010" w14:textId="77777777" w:rsidR="00691C57" w:rsidRDefault="00691C57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334"/>
        <w:gridCol w:w="4116"/>
      </w:tblGrid>
      <w:tr w:rsidR="00691C57" w:rsidRPr="00B735F5" w14:paraId="2A79C717" w14:textId="77777777" w:rsidTr="00CE4DA6">
        <w:tc>
          <w:tcPr>
            <w:tcW w:w="3856" w:type="dxa"/>
            <w:shd w:val="clear" w:color="auto" w:fill="auto"/>
          </w:tcPr>
          <w:p w14:paraId="6FB8846F" w14:textId="13B145B4" w:rsidR="00691C57" w:rsidRPr="00B735F5" w:rsidRDefault="00691C5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lastRenderedPageBreak/>
              <w:t>業主確認收到租金按金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港幣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元</w:t>
            </w:r>
          </w:p>
        </w:tc>
        <w:tc>
          <w:tcPr>
            <w:tcW w:w="334" w:type="dxa"/>
            <w:shd w:val="clear" w:color="auto" w:fill="auto"/>
          </w:tcPr>
          <w:p w14:paraId="14BD8512" w14:textId="77777777" w:rsidR="00691C57" w:rsidRP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45A6C8FF" w14:textId="6CDF3066" w:rsidR="00691C57" w:rsidRPr="00F812F1" w:rsidRDefault="00691C5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租客確認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收到處所的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支鎖匙</w:t>
            </w:r>
          </w:p>
        </w:tc>
      </w:tr>
      <w:tr w:rsidR="00691C57" w:rsidRPr="00B735F5" w14:paraId="0FB10D42" w14:textId="77777777" w:rsidTr="00CE4DA6">
        <w:tc>
          <w:tcPr>
            <w:tcW w:w="3856" w:type="dxa"/>
            <w:shd w:val="clear" w:color="auto" w:fill="auto"/>
          </w:tcPr>
          <w:p w14:paraId="1CD778C7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" w:type="dxa"/>
            <w:shd w:val="clear" w:color="auto" w:fill="auto"/>
          </w:tcPr>
          <w:p w14:paraId="11411F58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0A5C3D87" w14:textId="77777777" w:rsidR="00691C57" w:rsidRP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</w:tr>
      <w:tr w:rsidR="00691C57" w:rsidRPr="00B735F5" w14:paraId="4F6BC3BA" w14:textId="77777777" w:rsidTr="00CE4DA6">
        <w:tc>
          <w:tcPr>
            <w:tcW w:w="3856" w:type="dxa"/>
            <w:shd w:val="clear" w:color="auto" w:fill="auto"/>
          </w:tcPr>
          <w:p w14:paraId="16564CB5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" w:type="dxa"/>
            <w:shd w:val="clear" w:color="auto" w:fill="auto"/>
          </w:tcPr>
          <w:p w14:paraId="07C98A48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59CAAD6B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691C57" w:rsidRPr="00B735F5" w14:paraId="76C8CCD7" w14:textId="77777777" w:rsidTr="00CE4DA6">
        <w:tc>
          <w:tcPr>
            <w:tcW w:w="3856" w:type="dxa"/>
            <w:shd w:val="clear" w:color="auto" w:fill="auto"/>
          </w:tcPr>
          <w:p w14:paraId="744098F3" w14:textId="77777777" w:rsidR="00691C57" w:rsidRPr="00F812F1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334" w:type="dxa"/>
            <w:shd w:val="clear" w:color="auto" w:fill="auto"/>
          </w:tcPr>
          <w:p w14:paraId="6D388F12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2DD59BDA" w14:textId="77777777" w:rsidR="00691C57" w:rsidRPr="00F812F1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</w:tr>
      <w:tr w:rsidR="00691C57" w:rsidRPr="00B735F5" w14:paraId="25751968" w14:textId="77777777" w:rsidTr="00CE4DA6">
        <w:tc>
          <w:tcPr>
            <w:tcW w:w="3856" w:type="dxa"/>
            <w:shd w:val="clear" w:color="auto" w:fill="auto"/>
          </w:tcPr>
          <w:p w14:paraId="10673B5C" w14:textId="77777777" w:rsidR="00691C57" w:rsidRPr="00F812F1" w:rsidRDefault="00691C57" w:rsidP="00CE4D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Ink Free" w:eastAsia="標楷體" w:hAnsi="Ink Free" w:cs="Times New Roman"/>
                <w:color w:val="0000FF"/>
                <w:kern w:val="0"/>
                <w:sz w:val="48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635CF796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0093140E" w14:textId="77777777" w:rsidR="00691C57" w:rsidRPr="00B735F5" w:rsidRDefault="00691C57" w:rsidP="00CE4D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691C57" w:rsidRPr="00B735F5" w14:paraId="55EC8805" w14:textId="77777777" w:rsidTr="00CE4DA6">
        <w:tc>
          <w:tcPr>
            <w:tcW w:w="3856" w:type="dxa"/>
            <w:shd w:val="clear" w:color="auto" w:fill="auto"/>
          </w:tcPr>
          <w:p w14:paraId="185C66BA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735F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__________________________</w:t>
            </w:r>
            <w:r w:rsidRPr="00B735F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</w:t>
            </w:r>
          </w:p>
        </w:tc>
        <w:tc>
          <w:tcPr>
            <w:tcW w:w="334" w:type="dxa"/>
            <w:shd w:val="clear" w:color="auto" w:fill="auto"/>
          </w:tcPr>
          <w:p w14:paraId="2BDDB88A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73FD427C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735F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______________________________</w:t>
            </w:r>
          </w:p>
        </w:tc>
      </w:tr>
      <w:tr w:rsidR="00691C57" w:rsidRPr="00B735F5" w14:paraId="73FB6726" w14:textId="77777777" w:rsidTr="00CE4DA6">
        <w:tc>
          <w:tcPr>
            <w:tcW w:w="3856" w:type="dxa"/>
            <w:shd w:val="clear" w:color="auto" w:fill="auto"/>
          </w:tcPr>
          <w:p w14:paraId="6E2AF883" w14:textId="205D7A0F" w:rsidR="00691C57" w:rsidRDefault="00691C57" w:rsidP="00CE4DA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46856"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  <w:t>[</w:t>
            </w:r>
            <w:r>
              <w:rPr>
                <w:rFonts w:ascii="Times New Roman" w:eastAsia="標楷體" w:hAnsi="Times New Roman" w:cs="Times New Roman" w:hint="eastAsia"/>
                <w:i/>
                <w:kern w:val="0"/>
                <w:sz w:val="26"/>
                <w:szCs w:val="26"/>
              </w:rPr>
              <w:t>業主簽署</w:t>
            </w:r>
            <w:r w:rsidRPr="00646856"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  <w:t>]</w:t>
            </w:r>
          </w:p>
          <w:p w14:paraId="018CAB7C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0C9B6B1F" w14:textId="5C2D8A6C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業主確認並接受本協議所有條款及條件</w:t>
            </w:r>
          </w:p>
          <w:p w14:paraId="41694B25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7F74A956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  <w:r w:rsidRPr="00F812F1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9913723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12FD0CF7" w14:textId="77777777" w:rsidR="00691C57" w:rsidRPr="00F812F1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10E70BA4" w14:textId="77777777" w:rsidR="00691C57" w:rsidRDefault="00691C57" w:rsidP="00CE4DA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0AB656FE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____________________________</w:t>
            </w:r>
          </w:p>
        </w:tc>
        <w:tc>
          <w:tcPr>
            <w:tcW w:w="334" w:type="dxa"/>
            <w:shd w:val="clear" w:color="auto" w:fill="auto"/>
          </w:tcPr>
          <w:p w14:paraId="1033FB89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35455F28" w14:textId="3BFB1B2F" w:rsidR="00691C57" w:rsidRDefault="00691C57" w:rsidP="00CE4DA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[</w:t>
            </w:r>
            <w:proofErr w:type="gramStart"/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租客</w:t>
            </w:r>
            <w:r>
              <w:rPr>
                <w:rFonts w:ascii="Times New Roman" w:eastAsia="標楷體" w:hAnsi="Times New Roman" w:cs="Times New Roman" w:hint="eastAsia"/>
                <w:i/>
                <w:kern w:val="0"/>
                <w:sz w:val="26"/>
                <w:szCs w:val="26"/>
              </w:rPr>
              <w:t>簽署</w:t>
            </w:r>
            <w:proofErr w:type="gramEnd"/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]</w:t>
            </w:r>
          </w:p>
          <w:p w14:paraId="416057B3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28114386" w14:textId="6812B4F4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租客確認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並接受本協議所有條款及條件</w:t>
            </w:r>
          </w:p>
          <w:p w14:paraId="395828D2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0622E286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0358E72E" w14:textId="77777777" w:rsidR="00691C57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04A9818B" w14:textId="77777777" w:rsidR="00691C57" w:rsidRPr="00F812F1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75DB5CF4" w14:textId="77777777" w:rsidR="00691C57" w:rsidRDefault="00691C57" w:rsidP="00CE4D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7B89E3F7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______________________________</w:t>
            </w:r>
          </w:p>
        </w:tc>
      </w:tr>
      <w:tr w:rsidR="00691C57" w:rsidRPr="00B735F5" w14:paraId="582E757F" w14:textId="77777777" w:rsidTr="00CE4DA6">
        <w:tc>
          <w:tcPr>
            <w:tcW w:w="3856" w:type="dxa"/>
            <w:shd w:val="clear" w:color="auto" w:fill="auto"/>
          </w:tcPr>
          <w:p w14:paraId="0EB116B7" w14:textId="14DBA2FE" w:rsidR="00691C57" w:rsidRPr="00646856" w:rsidRDefault="00691C57" w:rsidP="00CE4DA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</w:pPr>
            <w:r w:rsidRPr="00646856"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  <w:t>[</w:t>
            </w:r>
            <w:r>
              <w:rPr>
                <w:rFonts w:ascii="Times New Roman" w:eastAsia="標楷體" w:hAnsi="Times New Roman" w:cs="Times New Roman" w:hint="eastAsia"/>
                <w:i/>
                <w:kern w:val="0"/>
                <w:sz w:val="26"/>
                <w:szCs w:val="26"/>
              </w:rPr>
              <w:t>業主簽署</w:t>
            </w:r>
            <w:r w:rsidRPr="00646856"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  <w:t>]</w:t>
            </w:r>
          </w:p>
        </w:tc>
        <w:tc>
          <w:tcPr>
            <w:tcW w:w="334" w:type="dxa"/>
            <w:shd w:val="clear" w:color="auto" w:fill="auto"/>
          </w:tcPr>
          <w:p w14:paraId="3AC13256" w14:textId="77777777" w:rsidR="00691C57" w:rsidRPr="00B735F5" w:rsidRDefault="00691C57" w:rsidP="00CE4DA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56A76A53" w14:textId="77777777" w:rsidR="00691C57" w:rsidRDefault="00691C57" w:rsidP="00691C5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[</w:t>
            </w:r>
            <w:proofErr w:type="gramStart"/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租客</w:t>
            </w:r>
            <w:r>
              <w:rPr>
                <w:rFonts w:ascii="Times New Roman" w:eastAsia="標楷體" w:hAnsi="Times New Roman" w:cs="Times New Roman" w:hint="eastAsia"/>
                <w:i/>
                <w:kern w:val="0"/>
                <w:sz w:val="26"/>
                <w:szCs w:val="26"/>
              </w:rPr>
              <w:t>簽署</w:t>
            </w:r>
            <w:proofErr w:type="gramEnd"/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]</w:t>
            </w:r>
          </w:p>
          <w:p w14:paraId="20B4EE80" w14:textId="6F3EC8BA" w:rsidR="00691C57" w:rsidRPr="00C809D3" w:rsidRDefault="00691C57" w:rsidP="00CE4DA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</w:tr>
    </w:tbl>
    <w:p w14:paraId="595A3DAB" w14:textId="1428CF2F" w:rsidR="00691C57" w:rsidRDefault="00691C57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7CA10B2C" w14:textId="77777777" w:rsidR="00691C57" w:rsidRPr="00AB6E78" w:rsidRDefault="00691C57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0F0D0AB6" w14:textId="77777777" w:rsidR="005C14FE" w:rsidRPr="001A42DC" w:rsidRDefault="005C14FE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br w:type="page"/>
      </w:r>
    </w:p>
    <w:p w14:paraId="5E88FFE4" w14:textId="620D98E4" w:rsidR="005D10E8" w:rsidRPr="00387E8E" w:rsidRDefault="007C31CE" w:rsidP="005C14FE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387E8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lastRenderedPageBreak/>
        <w:t>附表一</w:t>
      </w:r>
      <w:proofErr w:type="gramStart"/>
      <w:r w:rsidR="00294D14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（</w:t>
      </w:r>
      <w:proofErr w:type="gramEnd"/>
      <w:r w:rsidRPr="00387E8E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第一頁；共兩頁</w:t>
      </w:r>
      <w:proofErr w:type="gramStart"/>
      <w:r w:rsidR="00294D14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）</w:t>
      </w:r>
      <w:proofErr w:type="gramEnd"/>
    </w:p>
    <w:p w14:paraId="17637D3D" w14:textId="77777777" w:rsidR="001C37B1" w:rsidRPr="00387E8E" w:rsidRDefault="001C37B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E6650A" w:rsidRPr="00387E8E" w14:paraId="47DC8B6A" w14:textId="77777777" w:rsidTr="00E6650A">
        <w:tc>
          <w:tcPr>
            <w:tcW w:w="8931" w:type="dxa"/>
            <w:gridSpan w:val="2"/>
          </w:tcPr>
          <w:p w14:paraId="5EC85E75" w14:textId="2E23125D" w:rsidR="00E6650A" w:rsidRPr="00387E8E" w:rsidRDefault="007C31CE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1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部</w:t>
            </w:r>
            <w:r w:rsidR="00260CFD" w:rsidRPr="00AB6E78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（</w:t>
            </w:r>
            <w:r w:rsidR="00260CFD" w:rsidRPr="00260CFD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*</w:t>
            </w:r>
            <w:r w:rsidR="00260CFD" w:rsidRPr="00260CFD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  <w:lang w:eastAsia="zh-HK"/>
              </w:rPr>
              <w:t>刪去不適用者</w:t>
            </w:r>
            <w:r w:rsidR="00260CFD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53447F" w:rsidRPr="00387E8E" w14:paraId="651B5A07" w14:textId="77777777" w:rsidTr="0053447F">
        <w:tc>
          <w:tcPr>
            <w:tcW w:w="2269" w:type="dxa"/>
          </w:tcPr>
          <w:p w14:paraId="72DD4456" w14:textId="3D68A3DC" w:rsidR="00F663A6" w:rsidRPr="00387E8E" w:rsidRDefault="006F356B" w:rsidP="006F356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業主：</w:t>
            </w:r>
          </w:p>
        </w:tc>
        <w:tc>
          <w:tcPr>
            <w:tcW w:w="6662" w:type="dxa"/>
          </w:tcPr>
          <w:p w14:paraId="0FC17DC9" w14:textId="65C26641" w:rsidR="00E54C50" w:rsidRPr="00387E8E" w:rsidRDefault="003C25E2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英文姓名：</w:t>
            </w:r>
          </w:p>
          <w:p w14:paraId="0D03446A" w14:textId="77777777" w:rsidR="00264165" w:rsidRPr="00387E8E" w:rsidRDefault="0026416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5164596B" w14:textId="7806C09B" w:rsidR="00F663A6" w:rsidRPr="00387E8E" w:rsidRDefault="003C25E2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中文姓名：</w:t>
            </w:r>
          </w:p>
          <w:p w14:paraId="11C73F95" w14:textId="77777777" w:rsidR="00264165" w:rsidRPr="00387E8E" w:rsidRDefault="0026416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23DEE536" w14:textId="1FA670B2" w:rsidR="00A827E2" w:rsidRPr="00387E8E" w:rsidRDefault="003C25E2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香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港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身份證</w:t>
            </w:r>
            <w:r w:rsidR="00260CFD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／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護照</w:t>
            </w:r>
            <w:r w:rsidR="00CF7E25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*</w:t>
            </w:r>
            <w:r w:rsidR="00E54C50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號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碼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：</w:t>
            </w:r>
          </w:p>
          <w:p w14:paraId="625CF193" w14:textId="77777777" w:rsidR="00260CFD" w:rsidRDefault="00260CF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1FE66773" w14:textId="77777777" w:rsidR="005A210A" w:rsidRPr="00387E8E" w:rsidRDefault="005A210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5ED2" w:rsidRPr="00387E8E" w14:paraId="035A6822" w14:textId="77777777" w:rsidTr="00162BB8">
        <w:trPr>
          <w:trHeight w:val="1660"/>
        </w:trPr>
        <w:tc>
          <w:tcPr>
            <w:tcW w:w="2269" w:type="dxa"/>
          </w:tcPr>
          <w:p w14:paraId="6559A1AC" w14:textId="564A820B" w:rsidR="00F663A6" w:rsidRPr="00387E8E" w:rsidRDefault="006F356B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業主地址：</w:t>
            </w:r>
          </w:p>
          <w:p w14:paraId="3A9C293D" w14:textId="77777777" w:rsidR="005A210A" w:rsidRPr="00387E8E" w:rsidRDefault="005A210A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13E6D644" w14:textId="77777777" w:rsidR="007B0FE5" w:rsidRPr="00387E8E" w:rsidRDefault="007B0FE5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19B69EA9" w14:textId="77777777" w:rsidR="007B0FE5" w:rsidRPr="00387E8E" w:rsidRDefault="007B0FE5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DF17677" w14:textId="5A495A97" w:rsidR="00F663A6" w:rsidRPr="00387E8E" w:rsidRDefault="005A210A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                </w:t>
            </w:r>
            <w:r w:rsidR="007206BC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 w:rsidR="002D1F8A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</w:p>
        </w:tc>
      </w:tr>
      <w:tr w:rsidR="00291E6D" w:rsidRPr="00387E8E" w14:paraId="7F16EDCA" w14:textId="77777777" w:rsidTr="0053447F">
        <w:tc>
          <w:tcPr>
            <w:tcW w:w="2269" w:type="dxa"/>
          </w:tcPr>
          <w:p w14:paraId="0EE7ADEA" w14:textId="7183A394" w:rsidR="00193D17" w:rsidRPr="00387E8E" w:rsidRDefault="006F356B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業主聯絡號碼：</w:t>
            </w:r>
            <w:r w:rsidR="00D17E53" w:rsidRPr="00387E8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690798FC" w14:textId="77777777" w:rsidR="00D17E53" w:rsidRPr="00387E8E" w:rsidRDefault="00D17E53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384F77A" w14:textId="40D0EC47" w:rsidR="00193D17" w:rsidRPr="00387E8E" w:rsidRDefault="00193D17" w:rsidP="00826C3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447F" w:rsidRPr="00387E8E" w14:paraId="44FA9B53" w14:textId="77777777" w:rsidTr="0053447F">
        <w:tc>
          <w:tcPr>
            <w:tcW w:w="2269" w:type="dxa"/>
          </w:tcPr>
          <w:p w14:paraId="2DAD62DC" w14:textId="3B24FEC4" w:rsidR="00F663A6" w:rsidRPr="00387E8E" w:rsidRDefault="006F356B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租客</w:t>
            </w:r>
            <w:proofErr w:type="gramEnd"/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6662" w:type="dxa"/>
          </w:tcPr>
          <w:p w14:paraId="29C3D3B5" w14:textId="6BE5BDB2" w:rsidR="003C25E2" w:rsidRPr="00387E8E" w:rsidRDefault="003C25E2" w:rsidP="003C25E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英文姓名：</w:t>
            </w:r>
          </w:p>
          <w:p w14:paraId="589D7E6D" w14:textId="77777777" w:rsidR="003C25E2" w:rsidRPr="00387E8E" w:rsidRDefault="003C25E2" w:rsidP="003C25E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2D07F3DD" w14:textId="67AB4D79" w:rsidR="003C25E2" w:rsidRPr="00387E8E" w:rsidRDefault="003C25E2" w:rsidP="003C25E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中文姓名：</w:t>
            </w:r>
          </w:p>
          <w:p w14:paraId="25233E14" w14:textId="77777777" w:rsidR="003C25E2" w:rsidRPr="00387E8E" w:rsidRDefault="003C25E2" w:rsidP="003C25E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5411421B" w14:textId="3ED10D60" w:rsidR="003C25E2" w:rsidRPr="00387E8E" w:rsidRDefault="003C25E2" w:rsidP="003C25E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香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港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身份證</w:t>
            </w:r>
            <w:r w:rsidR="00260CFD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／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護照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*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號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碼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：</w:t>
            </w:r>
          </w:p>
          <w:p w14:paraId="13249EAB" w14:textId="77777777" w:rsidR="00260CFD" w:rsidRDefault="00260CF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7983810C" w14:textId="77777777" w:rsidR="00F663A6" w:rsidRPr="00387E8E" w:rsidRDefault="00F663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447F" w:rsidRPr="00387E8E" w14:paraId="688BDE76" w14:textId="77777777" w:rsidTr="0053447F">
        <w:tc>
          <w:tcPr>
            <w:tcW w:w="2269" w:type="dxa"/>
          </w:tcPr>
          <w:p w14:paraId="08034796" w14:textId="21D499A1" w:rsidR="00D61106" w:rsidRPr="00387E8E" w:rsidRDefault="006F356B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租客聯絡</w:t>
            </w:r>
            <w:proofErr w:type="gramEnd"/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號碼：</w:t>
            </w:r>
          </w:p>
          <w:p w14:paraId="00DDEEC8" w14:textId="77777777" w:rsidR="00D61106" w:rsidRPr="00387E8E" w:rsidRDefault="00D61106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D1E255A" w14:textId="77777777" w:rsidR="00D61106" w:rsidRPr="00387E8E" w:rsidRDefault="00D6110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6650A" w:rsidRPr="00387E8E" w14:paraId="7BFDBB31" w14:textId="77777777" w:rsidTr="000A6947">
        <w:trPr>
          <w:trHeight w:val="409"/>
        </w:trPr>
        <w:tc>
          <w:tcPr>
            <w:tcW w:w="8931" w:type="dxa"/>
            <w:gridSpan w:val="2"/>
          </w:tcPr>
          <w:p w14:paraId="58E24855" w14:textId="1ACEB5FD" w:rsidR="00E6650A" w:rsidRPr="00387E8E" w:rsidRDefault="001728EB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2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部</w:t>
            </w:r>
          </w:p>
        </w:tc>
      </w:tr>
      <w:tr w:rsidR="00A25ED2" w:rsidRPr="00387E8E" w14:paraId="1BF7EA78" w14:textId="77777777" w:rsidTr="00162BB8">
        <w:trPr>
          <w:trHeight w:val="1755"/>
        </w:trPr>
        <w:tc>
          <w:tcPr>
            <w:tcW w:w="2269" w:type="dxa"/>
          </w:tcPr>
          <w:p w14:paraId="50035098" w14:textId="6AF1A5CE" w:rsidR="00F663A6" w:rsidRPr="00387E8E" w:rsidRDefault="001728EB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處所的地址：</w:t>
            </w:r>
            <w:r w:rsidR="005A210A" w:rsidRPr="00387E8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2A37B28F" w14:textId="77777777" w:rsidR="005A210A" w:rsidRPr="00387E8E" w:rsidRDefault="005A210A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5C9DB89" w14:textId="77777777" w:rsidR="00F663A6" w:rsidRPr="00387E8E" w:rsidRDefault="005A210A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                        </w:t>
            </w:r>
            <w:r w:rsidR="007206BC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 w:rsidR="002D1F8A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</w:p>
        </w:tc>
      </w:tr>
      <w:tr w:rsidR="00E6650A" w:rsidRPr="00387E8E" w14:paraId="15F9B854" w14:textId="77777777" w:rsidTr="000A6947">
        <w:trPr>
          <w:trHeight w:val="341"/>
        </w:trPr>
        <w:tc>
          <w:tcPr>
            <w:tcW w:w="8931" w:type="dxa"/>
            <w:gridSpan w:val="2"/>
          </w:tcPr>
          <w:p w14:paraId="10EAACF4" w14:textId="0DC68C0E" w:rsidR="00E6650A" w:rsidRPr="00387E8E" w:rsidRDefault="00473152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 w:rsidR="003C25E2"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3</w:t>
            </w:r>
            <w:r w:rsidR="003C25E2"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部</w:t>
            </w:r>
          </w:p>
        </w:tc>
      </w:tr>
      <w:tr w:rsidR="0053447F" w:rsidRPr="00387E8E" w14:paraId="3EEEBAD1" w14:textId="77777777" w:rsidTr="0053447F">
        <w:tc>
          <w:tcPr>
            <w:tcW w:w="2269" w:type="dxa"/>
          </w:tcPr>
          <w:p w14:paraId="28211E06" w14:textId="5B2ADA1A" w:rsidR="00F663A6" w:rsidRPr="00387E8E" w:rsidRDefault="00D23053" w:rsidP="00D23053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租期：</w:t>
            </w:r>
            <w:r w:rsidR="005A210A" w:rsidRPr="00387E8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14:paraId="3145947F" w14:textId="6E3B0520" w:rsidR="00D23053" w:rsidRPr="00387E8E" w:rsidRDefault="00D23053" w:rsidP="00D230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租賃期為兩年，由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日開始及在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日</w:t>
            </w:r>
            <w:r w:rsidRPr="00387E8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HK"/>
              </w:rPr>
              <w:t>屆滿</w:t>
            </w:r>
            <w:r w:rsidR="00260CFD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（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包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括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首尾兩日</w:t>
            </w:r>
            <w:r w:rsidR="00260CFD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）</w:t>
            </w:r>
          </w:p>
          <w:p w14:paraId="4BDED719" w14:textId="4E33B8CE" w:rsidR="00D23053" w:rsidRPr="00387E8E" w:rsidRDefault="00D23053" w:rsidP="00D230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544F061" w14:textId="77777777" w:rsidR="00397BB3" w:rsidRPr="001A42DC" w:rsidRDefault="00397BB3" w:rsidP="000A6947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b/>
          <w:szCs w:val="24"/>
        </w:rPr>
      </w:pPr>
    </w:p>
    <w:p w14:paraId="70C6A655" w14:textId="6D6E928A" w:rsidR="00AA3FE7" w:rsidRPr="00EF767D" w:rsidRDefault="00AA3FE7" w:rsidP="00E6650A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1A42DC">
        <w:rPr>
          <w:rFonts w:ascii="Times New Roman" w:eastAsia="標楷體" w:hAnsi="Times New Roman"/>
        </w:rPr>
        <w:br w:type="page"/>
      </w:r>
      <w:r w:rsidR="007C31CE" w:rsidRPr="00EF767D">
        <w:rPr>
          <w:rFonts w:ascii="Times New Roman" w:eastAsia="標楷體" w:hAnsi="Times New Roman" w:hint="eastAsia"/>
          <w:b/>
          <w:sz w:val="26"/>
          <w:szCs w:val="26"/>
          <w:lang w:eastAsia="zh-HK"/>
        </w:rPr>
        <w:lastRenderedPageBreak/>
        <w:t>附表</w:t>
      </w:r>
      <w:proofErr w:type="gramStart"/>
      <w:r w:rsidR="007C31CE" w:rsidRPr="00EF767D">
        <w:rPr>
          <w:rFonts w:ascii="Times New Roman" w:eastAsia="標楷體" w:hAnsi="Times New Roman" w:hint="eastAsia"/>
          <w:b/>
          <w:sz w:val="26"/>
          <w:szCs w:val="26"/>
          <w:lang w:eastAsia="zh-HK"/>
        </w:rPr>
        <w:t>一</w:t>
      </w:r>
      <w:proofErr w:type="gramEnd"/>
      <w:r w:rsidR="007C31CE" w:rsidRPr="00EF767D">
        <w:rPr>
          <w:rFonts w:ascii="Times New Roman" w:eastAsia="標楷體" w:hAnsi="Times New Roman" w:hint="eastAsia"/>
          <w:b/>
          <w:sz w:val="26"/>
          <w:szCs w:val="26"/>
          <w:lang w:eastAsia="zh-HK"/>
        </w:rPr>
        <w:t xml:space="preserve"> </w:t>
      </w:r>
      <w:proofErr w:type="gramStart"/>
      <w:r w:rsidR="007B60F9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（</w:t>
      </w:r>
      <w:proofErr w:type="gramEnd"/>
      <w:r w:rsidR="007C31CE" w:rsidRPr="00EF767D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  <w:lang w:eastAsia="zh-HK"/>
        </w:rPr>
        <w:t>第二頁；共兩頁</w:t>
      </w:r>
      <w:proofErr w:type="gramStart"/>
      <w:r w:rsidR="007B60F9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）</w:t>
      </w:r>
      <w:proofErr w:type="gramEnd"/>
    </w:p>
    <w:p w14:paraId="36C1CD40" w14:textId="77777777" w:rsidR="009E2AAC" w:rsidRPr="001A42DC" w:rsidRDefault="009E2AAC" w:rsidP="00E6650A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tbl>
      <w:tblPr>
        <w:tblStyle w:val="aa"/>
        <w:tblW w:w="9205" w:type="dxa"/>
        <w:tblInd w:w="-289" w:type="dxa"/>
        <w:tblLook w:val="04A0" w:firstRow="1" w:lastRow="0" w:firstColumn="1" w:lastColumn="0" w:noHBand="0" w:noVBand="1"/>
      </w:tblPr>
      <w:tblGrid>
        <w:gridCol w:w="1701"/>
        <w:gridCol w:w="7504"/>
      </w:tblGrid>
      <w:tr w:rsidR="00E6650A" w:rsidRPr="00387E8E" w14:paraId="50F0198D" w14:textId="77777777" w:rsidTr="009A5514">
        <w:tc>
          <w:tcPr>
            <w:tcW w:w="9205" w:type="dxa"/>
            <w:gridSpan w:val="2"/>
            <w:tcBorders>
              <w:bottom w:val="nil"/>
            </w:tcBorders>
          </w:tcPr>
          <w:p w14:paraId="0FE7F6B4" w14:textId="387B3124" w:rsidR="00E6650A" w:rsidRPr="00387E8E" w:rsidRDefault="0047315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 w:rsidR="00AE50A5"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4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部</w:t>
            </w:r>
            <w:proofErr w:type="gramStart"/>
            <w:r w:rsidR="00260CFD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260CFD" w:rsidRPr="00260CFD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#</w:t>
            </w:r>
            <w:r w:rsidR="0006319B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在</w:t>
            </w:r>
            <w:r w:rsidR="00260CFD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  <w:lang w:eastAsia="zh-HK"/>
              </w:rPr>
              <w:t>適</w:t>
            </w:r>
            <w:r w:rsidR="00260CFD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用</w:t>
            </w:r>
            <w:r w:rsidR="0006319B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者前</w:t>
            </w:r>
            <w:r w:rsidR="0006319B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  <w:lang w:eastAsia="zh-HK"/>
              </w:rPr>
              <w:t>加上</w:t>
            </w:r>
            <w:r w:rsidR="0006319B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「</w:t>
            </w:r>
            <w:r w:rsidR="0006319B" w:rsidRPr="0006319B">
              <w:rPr>
                <w:rFonts w:ascii="Segoe UI Symbol" w:eastAsia="標楷體" w:hAnsi="Segoe UI Symbol" w:cs="Segoe UI Symbol"/>
                <w:i/>
                <w:color w:val="000000"/>
                <w:kern w:val="0"/>
                <w:sz w:val="26"/>
                <w:szCs w:val="26"/>
              </w:rPr>
              <w:t>✔</w:t>
            </w:r>
            <w:r w:rsidR="0006319B">
              <w:rPr>
                <w:rFonts w:ascii="Segoe UI Symbol" w:eastAsia="標楷體" w:hAnsi="Segoe UI Symbol" w:cs="Segoe UI Symbol" w:hint="eastAsia"/>
                <w:i/>
                <w:color w:val="000000"/>
                <w:kern w:val="0"/>
                <w:sz w:val="26"/>
                <w:szCs w:val="26"/>
              </w:rPr>
              <w:t>」</w:t>
            </w:r>
            <w:r w:rsidR="00260CFD" w:rsidRPr="00260CFD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  <w:lang w:eastAsia="zh-HK"/>
              </w:rPr>
              <w:t>號</w:t>
            </w:r>
            <w:r w:rsidR="00260CFD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390F1C" w:rsidRPr="00EF767D" w14:paraId="76916443" w14:textId="77777777" w:rsidTr="009A5514">
        <w:tc>
          <w:tcPr>
            <w:tcW w:w="1701" w:type="dxa"/>
            <w:tcBorders>
              <w:bottom w:val="nil"/>
            </w:tcBorders>
          </w:tcPr>
          <w:p w14:paraId="26111EF9" w14:textId="3355CA34" w:rsidR="00390F1C" w:rsidRPr="00EF767D" w:rsidRDefault="00473152" w:rsidP="00EF767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62048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租金：</w:t>
            </w:r>
          </w:p>
        </w:tc>
        <w:tc>
          <w:tcPr>
            <w:tcW w:w="7504" w:type="dxa"/>
            <w:tcBorders>
              <w:bottom w:val="nil"/>
            </w:tcBorders>
          </w:tcPr>
          <w:p w14:paraId="5980E97B" w14:textId="6106BC32" w:rsidR="0006319B" w:rsidRDefault="00473152" w:rsidP="00AB6E7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每月港幣</w:t>
            </w:r>
            <w:r w:rsidR="00390F1C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_________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元</w:t>
            </w:r>
          </w:p>
          <w:p w14:paraId="56C249AD" w14:textId="77777777" w:rsidR="00390F1C" w:rsidRPr="00387E8E" w:rsidRDefault="00390F1C" w:rsidP="00AB6E7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447F" w:rsidRPr="00EF767D" w14:paraId="14173BA3" w14:textId="77777777" w:rsidTr="009A5514">
        <w:trPr>
          <w:trHeight w:val="274"/>
        </w:trPr>
        <w:tc>
          <w:tcPr>
            <w:tcW w:w="1701" w:type="dxa"/>
            <w:tcBorders>
              <w:top w:val="nil"/>
              <w:bottom w:val="nil"/>
            </w:tcBorders>
          </w:tcPr>
          <w:p w14:paraId="42C04631" w14:textId="77777777" w:rsidR="00CF7E25" w:rsidRPr="00EF767D" w:rsidRDefault="00390F1C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F767D">
              <w:rPr>
                <w:rFonts w:ascii="Times New Roman" w:eastAsia="標楷體" w:hAnsi="Times New Roman"/>
                <w:szCs w:val="24"/>
              </w:rPr>
              <w:br w:type="page"/>
            </w:r>
          </w:p>
        </w:tc>
        <w:tc>
          <w:tcPr>
            <w:tcW w:w="7504" w:type="dxa"/>
            <w:tcBorders>
              <w:top w:val="nil"/>
              <w:bottom w:val="nil"/>
            </w:tcBorders>
          </w:tcPr>
          <w:p w14:paraId="65519659" w14:textId="5A6EAF51" w:rsidR="00E429C6" w:rsidRDefault="00473152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租金包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括</w:t>
            </w:r>
            <w:r w:rsidR="00E429C6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="0006319B" w:rsidRPr="00F37099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—</w:t>
            </w:r>
            <w:proofErr w:type="gramEnd"/>
          </w:p>
          <w:p w14:paraId="35B63503" w14:textId="3A00AE8F" w:rsidR="0006319B" w:rsidRDefault="0006319B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0624B112" w14:textId="3440FA37" w:rsidR="00721997" w:rsidRPr="00387E8E" w:rsidRDefault="00721997" w:rsidP="007219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管理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費</w:t>
            </w:r>
          </w:p>
          <w:p w14:paraId="48A9BE41" w14:textId="7F6F4A11" w:rsidR="00721997" w:rsidRPr="00387E8E" w:rsidRDefault="00721997" w:rsidP="007219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2199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差餉</w:t>
            </w:r>
          </w:p>
          <w:p w14:paraId="47357A57" w14:textId="45F42DE9" w:rsidR="00721997" w:rsidRPr="00387E8E" w:rsidRDefault="00721997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地租</w:t>
            </w:r>
          </w:p>
          <w:p w14:paraId="1FCA4DD6" w14:textId="42FA4001" w:rsidR="00E429C6" w:rsidRPr="00387E8E" w:rsidRDefault="00E429C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[  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]</w:t>
            </w:r>
            <w:r w:rsidR="0006319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水費</w:t>
            </w:r>
          </w:p>
          <w:p w14:paraId="2F18C76F" w14:textId="157644DA" w:rsidR="00E429C6" w:rsidRPr="00387E8E" w:rsidRDefault="00E429C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[  </w:t>
            </w:r>
            <w:r w:rsidR="0006319B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]</w:t>
            </w:r>
            <w:r w:rsidR="0006319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06319B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電費</w:t>
            </w:r>
          </w:p>
          <w:p w14:paraId="64A7CC1B" w14:textId="1CECFEED" w:rsidR="00E429C6" w:rsidRPr="00387E8E" w:rsidRDefault="00E429C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[  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]</w:t>
            </w:r>
            <w:r w:rsidR="0006319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石油氣</w:t>
            </w:r>
            <w:r w:rsidR="0006319B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／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煤氣費</w:t>
            </w:r>
          </w:p>
          <w:p w14:paraId="65ABB698" w14:textId="4AFC8943" w:rsidR="00353B92" w:rsidRDefault="00CF7E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[  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]</w:t>
            </w:r>
            <w:r w:rsidR="0006319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通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訊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服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務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收費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="0006319B" w:rsidRPr="00F37099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—</w:t>
            </w:r>
            <w:proofErr w:type="gramEnd"/>
          </w:p>
          <w:p w14:paraId="6FC0ACAE" w14:textId="77777777" w:rsidR="00353B92" w:rsidRDefault="00353B92" w:rsidP="00AB6E78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電話費（流動電話除外）</w:t>
            </w:r>
          </w:p>
          <w:p w14:paraId="46168FA2" w14:textId="77777777" w:rsidR="00353B92" w:rsidRDefault="00353B92" w:rsidP="00AB6E78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互聯網收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費</w:t>
            </w:r>
          </w:p>
          <w:p w14:paraId="04111BE0" w14:textId="77777777" w:rsidR="00353B92" w:rsidRDefault="00353B92" w:rsidP="00AB6E78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有線電視收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費</w:t>
            </w:r>
          </w:p>
          <w:p w14:paraId="63DEC6B5" w14:textId="77777777" w:rsidR="00353B92" w:rsidRDefault="00353B92" w:rsidP="00AB6E78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衞星電視收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費</w:t>
            </w:r>
          </w:p>
          <w:p w14:paraId="144E1F66" w14:textId="552AADE6" w:rsidR="00CF7E25" w:rsidRPr="00387E8E" w:rsidRDefault="00CF7E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447F" w:rsidRPr="00EF767D" w14:paraId="75F9BFE9" w14:textId="77777777" w:rsidTr="009A5514">
        <w:trPr>
          <w:trHeight w:val="355"/>
        </w:trPr>
        <w:tc>
          <w:tcPr>
            <w:tcW w:w="1701" w:type="dxa"/>
            <w:tcBorders>
              <w:top w:val="nil"/>
            </w:tcBorders>
          </w:tcPr>
          <w:p w14:paraId="6F9F1891" w14:textId="77777777" w:rsidR="005E20C5" w:rsidRPr="00EF767D" w:rsidRDefault="005E20C5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7504" w:type="dxa"/>
            <w:tcBorders>
              <w:top w:val="nil"/>
            </w:tcBorders>
          </w:tcPr>
          <w:p w14:paraId="457E6EAF" w14:textId="0689B392" w:rsidR="005E20C5" w:rsidRPr="00387E8E" w:rsidRDefault="005E20C5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</w:t>
            </w:r>
            <w:r w:rsidR="00054072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]</w:t>
            </w:r>
            <w:r w:rsidR="0006319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06319B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其他</w:t>
            </w:r>
            <w:r w:rsidR="0006319B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（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請指明</w:t>
            </w:r>
            <w:r w:rsidR="0006319B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）</w:t>
            </w:r>
            <w:r w:rsidR="00016686"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：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___________________</w:t>
            </w:r>
            <w:r w:rsidR="00DA5C4C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</w:t>
            </w:r>
            <w:r w:rsidR="00054072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</w:t>
            </w:r>
            <w:r w:rsidR="00DA5C4C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</w:t>
            </w:r>
            <w:r w:rsidR="00291E6D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</w:t>
            </w:r>
            <w:r w:rsidR="00111A94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</w:t>
            </w:r>
          </w:p>
          <w:p w14:paraId="279F907B" w14:textId="31B2D2A1" w:rsidR="00353B92" w:rsidRPr="00387E8E" w:rsidRDefault="008A0221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_____________________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___________________</w:t>
            </w:r>
            <w:r w:rsidR="00111A94"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</w:t>
            </w:r>
            <w:proofErr w:type="gramStart"/>
            <w:r w:rsidR="0006319B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＿</w:t>
            </w:r>
            <w:proofErr w:type="gramEnd"/>
          </w:p>
          <w:p w14:paraId="3185D2EE" w14:textId="77777777" w:rsidR="0053447F" w:rsidRPr="00387E8E" w:rsidRDefault="0053447F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</w:tr>
      <w:tr w:rsidR="005A609D" w:rsidRPr="00387E8E" w14:paraId="1BE9F57A" w14:textId="77777777" w:rsidTr="009A5514">
        <w:tc>
          <w:tcPr>
            <w:tcW w:w="9205" w:type="dxa"/>
            <w:gridSpan w:val="2"/>
          </w:tcPr>
          <w:p w14:paraId="09444A7B" w14:textId="6922845F" w:rsidR="005A609D" w:rsidRPr="00387E8E" w:rsidRDefault="000166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5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部</w:t>
            </w:r>
          </w:p>
        </w:tc>
      </w:tr>
      <w:tr w:rsidR="0053447F" w:rsidRPr="00EF767D" w14:paraId="4CEBFB0F" w14:textId="77777777" w:rsidTr="009A5514">
        <w:tc>
          <w:tcPr>
            <w:tcW w:w="1701" w:type="dxa"/>
          </w:tcPr>
          <w:p w14:paraId="797B03E9" w14:textId="30F85EC1" w:rsidR="00F663A6" w:rsidRPr="00121183" w:rsidRDefault="00AE50A5" w:rsidP="00AB6E78">
            <w:pPr>
              <w:autoSpaceDE w:val="0"/>
              <w:autoSpaceDN w:val="0"/>
              <w:adjustRightInd w:val="0"/>
              <w:snapToGrid w:val="0"/>
              <w:ind w:rightChars="-47" w:right="-113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2048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繳付租金</w:t>
            </w:r>
            <w:r w:rsidR="0062048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日</w:t>
            </w:r>
            <w:r w:rsidRPr="0062048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：</w:t>
            </w:r>
          </w:p>
          <w:p w14:paraId="7F52037E" w14:textId="77777777" w:rsidR="001E6D8F" w:rsidRPr="00EF767D" w:rsidRDefault="001E6D8F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7504" w:type="dxa"/>
          </w:tcPr>
          <w:p w14:paraId="085CF0BD" w14:textId="2DFBD2F8" w:rsidR="008A0221" w:rsidRPr="00AB6E78" w:rsidRDefault="00AE50A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AB6E7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eastAsia="zh-HK"/>
              </w:rPr>
              <w:t>在租期內的每</w:t>
            </w:r>
            <w:proofErr w:type="gramStart"/>
            <w:r w:rsidRPr="00AB6E7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eastAsia="zh-HK"/>
              </w:rPr>
              <w:t>個</w:t>
            </w:r>
            <w:proofErr w:type="gramEnd"/>
            <w:r w:rsidRPr="00AB6E7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eastAsia="zh-HK"/>
              </w:rPr>
              <w:t>公</w:t>
            </w:r>
            <w:proofErr w:type="gramStart"/>
            <w:r w:rsidRPr="00AB6E7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eastAsia="zh-HK"/>
              </w:rPr>
              <w:t>曆</w:t>
            </w:r>
            <w:proofErr w:type="gramEnd"/>
            <w:r w:rsidRPr="00AB6E7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eastAsia="zh-HK"/>
              </w:rPr>
              <w:t>月的</w:t>
            </w:r>
            <w:r w:rsidR="00054072" w:rsidRPr="00AB6E7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____</w:t>
            </w:r>
            <w:r w:rsidRPr="00AB6E7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eastAsia="zh-HK"/>
              </w:rPr>
              <w:t>日</w:t>
            </w:r>
          </w:p>
          <w:p w14:paraId="708C2ECA" w14:textId="77777777" w:rsidR="0068529D" w:rsidRPr="00EF767D" w:rsidRDefault="0068529D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6319B" w:rsidRPr="00EF767D" w14:paraId="6C94694A" w14:textId="77777777" w:rsidTr="00CE4DA6">
        <w:tc>
          <w:tcPr>
            <w:tcW w:w="9205" w:type="dxa"/>
            <w:gridSpan w:val="2"/>
          </w:tcPr>
          <w:p w14:paraId="1F9D3203" w14:textId="4463CD1A" w:rsidR="0006319B" w:rsidRPr="0006319B" w:rsidRDefault="0006319B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eastAsia="zh-HK"/>
              </w:rPr>
            </w:pP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6</w:t>
            </w:r>
            <w:r w:rsidRPr="00387E8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部</w:t>
            </w:r>
            <w:r w:rsidRPr="00F37099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（</w:t>
            </w:r>
            <w:r w:rsidRPr="00F37099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*</w:t>
            </w:r>
            <w:r w:rsidRPr="00F37099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  <w:lang w:eastAsia="zh-HK"/>
              </w:rPr>
              <w:t>刪去不適用者</w:t>
            </w:r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）</w:t>
            </w:r>
            <w:proofErr w:type="gramStart"/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Pr="00F37099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#</w:t>
            </w:r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  <w:lang w:eastAsia="zh-HK"/>
              </w:rPr>
              <w:t>適</w:t>
            </w:r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用者前</w:t>
            </w:r>
            <w:r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  <w:lang w:eastAsia="zh-HK"/>
              </w:rPr>
              <w:t>加上</w:t>
            </w:r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「</w:t>
            </w:r>
            <w:r w:rsidRPr="0006319B">
              <w:rPr>
                <w:rFonts w:ascii="Segoe UI Symbol" w:eastAsia="標楷體" w:hAnsi="Segoe UI Symbol" w:cs="Segoe UI Symbol"/>
                <w:i/>
                <w:color w:val="000000"/>
                <w:kern w:val="0"/>
                <w:sz w:val="26"/>
                <w:szCs w:val="26"/>
              </w:rPr>
              <w:t>✔</w:t>
            </w:r>
            <w:r>
              <w:rPr>
                <w:rFonts w:ascii="Segoe UI Symbol" w:eastAsia="標楷體" w:hAnsi="Segoe UI Symbol" w:cs="Segoe UI Symbol" w:hint="eastAsia"/>
                <w:i/>
                <w:color w:val="000000"/>
                <w:kern w:val="0"/>
                <w:sz w:val="26"/>
                <w:szCs w:val="26"/>
              </w:rPr>
              <w:t>」</w:t>
            </w:r>
            <w:r w:rsidRPr="00260CFD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  <w:lang w:eastAsia="zh-HK"/>
              </w:rPr>
              <w:t>號</w:t>
            </w:r>
            <w:r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353B92" w:rsidRPr="00EF767D" w14:paraId="5726204F" w14:textId="77777777" w:rsidTr="00CE4DA6">
        <w:trPr>
          <w:trHeight w:val="4637"/>
        </w:trPr>
        <w:tc>
          <w:tcPr>
            <w:tcW w:w="1701" w:type="dxa"/>
          </w:tcPr>
          <w:p w14:paraId="2A9364B9" w14:textId="664BD13F" w:rsidR="00353B92" w:rsidRPr="00620485" w:rsidRDefault="00353B92" w:rsidP="00353B92">
            <w:pPr>
              <w:autoSpaceDE w:val="0"/>
              <w:autoSpaceDN w:val="0"/>
              <w:adjustRightInd w:val="0"/>
              <w:snapToGrid w:val="0"/>
              <w:ind w:rightChars="-47" w:right="-113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免租期：</w:t>
            </w:r>
          </w:p>
        </w:tc>
        <w:tc>
          <w:tcPr>
            <w:tcW w:w="7504" w:type="dxa"/>
          </w:tcPr>
          <w:p w14:paraId="51753D8F" w14:textId="7D908895" w:rsidR="00353B92" w:rsidRDefault="00353B92" w:rsidP="00353B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由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日開始及在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20___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日</w:t>
            </w:r>
            <w:r w:rsidRPr="00387E8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HK"/>
              </w:rPr>
              <w:t>屆滿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（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包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括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首尾兩日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）</w:t>
            </w:r>
            <w:r w:rsidR="00CE4DA6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，</w:t>
            </w:r>
            <w:r w:rsidR="00CE4DA6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*</w:t>
            </w:r>
            <w:r w:rsidR="00CE4DA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="00CE4DA6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租客須</w:t>
            </w:r>
            <w:proofErr w:type="gramEnd"/>
            <w:r w:rsidR="00CE4DA6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於免租期內就處所繳付以下項目（或其付還）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37099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—</w:t>
            </w:r>
            <w:proofErr w:type="gramEnd"/>
          </w:p>
          <w:p w14:paraId="19C77D4E" w14:textId="77777777" w:rsidR="00353B92" w:rsidRPr="00387E8E" w:rsidRDefault="00353B92" w:rsidP="00353B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6311EC7C" w14:textId="77777777" w:rsidR="00353B92" w:rsidRPr="00387E8E" w:rsidRDefault="00353B92" w:rsidP="00353B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水費</w:t>
            </w:r>
          </w:p>
          <w:p w14:paraId="41AA4A35" w14:textId="77777777" w:rsidR="00353B92" w:rsidRPr="00387E8E" w:rsidRDefault="00353B92" w:rsidP="00353B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電費</w:t>
            </w:r>
          </w:p>
          <w:p w14:paraId="3CEDA214" w14:textId="77777777" w:rsidR="00353B92" w:rsidRPr="00387E8E" w:rsidRDefault="00353B92" w:rsidP="00353B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石油氣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／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煤氣費</w:t>
            </w:r>
          </w:p>
          <w:p w14:paraId="036FB668" w14:textId="77777777" w:rsidR="00353B92" w:rsidRDefault="00353B92" w:rsidP="00353B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通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訊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服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務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收費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37099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—</w:t>
            </w:r>
            <w:proofErr w:type="gramEnd"/>
          </w:p>
          <w:p w14:paraId="6FB55ECA" w14:textId="77777777" w:rsidR="00353B92" w:rsidRDefault="00353B92" w:rsidP="00353B92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電話費（流動電話除外）</w:t>
            </w:r>
          </w:p>
          <w:p w14:paraId="1C024F44" w14:textId="77777777" w:rsidR="00353B92" w:rsidRDefault="00353B92" w:rsidP="00353B92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互聯網收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費</w:t>
            </w:r>
          </w:p>
          <w:p w14:paraId="1FA79C20" w14:textId="77777777" w:rsidR="00353B92" w:rsidRDefault="00353B92" w:rsidP="00353B92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有線電視收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費</w:t>
            </w:r>
          </w:p>
          <w:p w14:paraId="7C1D48D8" w14:textId="72A69F1F" w:rsidR="00353B92" w:rsidRDefault="00353B92" w:rsidP="00353B92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353B9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]#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衞星電視收</w:t>
            </w:r>
            <w:r w:rsidRPr="00353B9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費</w:t>
            </w:r>
          </w:p>
          <w:p w14:paraId="7D336384" w14:textId="77777777" w:rsidR="00353B92" w:rsidRDefault="00353B92" w:rsidP="00353B92">
            <w:pPr>
              <w:autoSpaceDE w:val="0"/>
              <w:autoSpaceDN w:val="0"/>
              <w:adjustRightInd w:val="0"/>
              <w:snapToGrid w:val="0"/>
              <w:ind w:leftChars="308" w:left="7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738BD98E" w14:textId="592241D0" w:rsidR="00353B92" w:rsidRPr="003B008E" w:rsidRDefault="00353B92" w:rsidP="003B008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（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請指明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）</w:t>
            </w:r>
            <w:r w:rsidRPr="00387E8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：</w:t>
            </w:r>
            <w:r w:rsidRPr="00387E8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_______________________________________________________</w:t>
            </w:r>
          </w:p>
        </w:tc>
      </w:tr>
    </w:tbl>
    <w:p w14:paraId="413EEC47" w14:textId="605C35D4" w:rsidR="005D10E8" w:rsidRPr="00EF767D" w:rsidRDefault="00AA3FE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1A42DC">
        <w:rPr>
          <w:rFonts w:ascii="Times New Roman" w:eastAsia="標楷體" w:hAnsi="Times New Roman"/>
        </w:rPr>
        <w:br w:type="page"/>
      </w:r>
      <w:r w:rsidR="007C31CE" w:rsidRPr="00EF767D">
        <w:rPr>
          <w:rFonts w:ascii="Times New Roman" w:eastAsia="標楷體" w:hAnsi="Times New Roman" w:hint="eastAsia"/>
          <w:b/>
          <w:sz w:val="26"/>
          <w:szCs w:val="26"/>
          <w:lang w:eastAsia="zh-HK"/>
        </w:rPr>
        <w:lastRenderedPageBreak/>
        <w:t>附表二</w:t>
      </w:r>
    </w:p>
    <w:p w14:paraId="25FB421A" w14:textId="77777777" w:rsidR="008D39EE" w:rsidRPr="001A42DC" w:rsidRDefault="008D39EE" w:rsidP="007B4B15">
      <w:pPr>
        <w:widowControl/>
        <w:snapToGrid w:val="0"/>
        <w:jc w:val="center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</w:p>
    <w:p w14:paraId="665152AD" w14:textId="65FFE1FC" w:rsidR="00A33516" w:rsidRPr="001A42DC" w:rsidRDefault="004947F5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color w:val="A6A6A6" w:themeColor="background1" w:themeShade="A6"/>
          <w:kern w:val="0"/>
          <w:sz w:val="26"/>
          <w:szCs w:val="26"/>
        </w:rPr>
      </w:pPr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本協議第</w:t>
      </w:r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1</w:t>
      </w:r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條</w:t>
      </w:r>
      <w:proofErr w:type="gramStart"/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所提</w:t>
      </w:r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述</w:t>
      </w:r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由</w:t>
      </w:r>
      <w:proofErr w:type="gramEnd"/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業主在處所內提供的家具、</w:t>
      </w:r>
      <w:proofErr w:type="gramStart"/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固定附</w:t>
      </w:r>
      <w:proofErr w:type="gramEnd"/>
      <w:r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着物及裝置以及電器</w:t>
      </w:r>
      <w:r w:rsidR="00E6307E" w:rsidRPr="00E6307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如下：</w:t>
      </w:r>
    </w:p>
    <w:p w14:paraId="58DD9ABA" w14:textId="77777777" w:rsidR="00A33516" w:rsidRPr="001A42DC" w:rsidRDefault="00A33516" w:rsidP="007B4B15">
      <w:pPr>
        <w:snapToGrid w:val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4885B048" w14:textId="77777777" w:rsidR="005D10E8" w:rsidRPr="001A42DC" w:rsidRDefault="005D10E8" w:rsidP="007B4B15">
      <w:pPr>
        <w:widowControl/>
        <w:snapToGrid w:val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A42DC">
        <w:rPr>
          <w:rFonts w:ascii="Times New Roman" w:eastAsia="標楷體" w:hAnsi="Times New Roman" w:cs="Times New Roman"/>
          <w:kern w:val="0"/>
          <w:sz w:val="26"/>
          <w:szCs w:val="26"/>
        </w:rPr>
        <w:br w:type="page"/>
      </w:r>
    </w:p>
    <w:p w14:paraId="668C8A35" w14:textId="144ABDB2" w:rsidR="0056013E" w:rsidRPr="00437A1B" w:rsidRDefault="007C31CE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i/>
          <w:color w:val="A6A6A6" w:themeColor="background1" w:themeShade="A6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eastAsia="zh-HK"/>
        </w:rPr>
        <w:lastRenderedPageBreak/>
        <w:t>附表</w:t>
      </w:r>
      <w:proofErr w:type="gramStart"/>
      <w:r w:rsidRPr="00437A1B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eastAsia="zh-HK"/>
        </w:rPr>
        <w:t>三</w:t>
      </w:r>
      <w:proofErr w:type="gramEnd"/>
    </w:p>
    <w:p w14:paraId="389EF9D5" w14:textId="77777777" w:rsidR="00293F52" w:rsidRPr="00437A1B" w:rsidRDefault="00293F52" w:rsidP="007B4B15">
      <w:pPr>
        <w:snapToGrid w:val="0"/>
        <w:rPr>
          <w:rFonts w:ascii="Times New Roman" w:eastAsia="標楷體" w:hAnsi="Times New Roman" w:cs="SymbolMT"/>
          <w:kern w:val="0"/>
          <w:sz w:val="26"/>
          <w:szCs w:val="26"/>
        </w:rPr>
      </w:pPr>
    </w:p>
    <w:p w14:paraId="45E32D68" w14:textId="323288CC" w:rsidR="00192A90" w:rsidRPr="00437A1B" w:rsidRDefault="00E6307E" w:rsidP="002C3F8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本協議第</w:t>
      </w: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15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條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所提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述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的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附加條款及條件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臚列如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下：</w:t>
      </w:r>
    </w:p>
    <w:p w14:paraId="3751BE22" w14:textId="6E435E52" w:rsidR="00235D17" w:rsidRDefault="00235D17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E2A3961" w14:textId="7F202BFC" w:rsidR="00CE4DA6" w:rsidRPr="00AB6E78" w:rsidRDefault="00CE4DA6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</w:rPr>
        <w:t>租金按金</w:t>
      </w:r>
    </w:p>
    <w:p w14:paraId="29865E89" w14:textId="77777777" w:rsidR="00CE4DA6" w:rsidRPr="00437A1B" w:rsidRDefault="00CE4DA6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DEC593B" w14:textId="5C42B107" w:rsidR="00CE4DA6" w:rsidRDefault="00984B4B" w:rsidP="00984B4B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租客須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於簽署本協議時向業主繳付港幣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_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________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元，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作為租客履行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本協議</w:t>
      </w:r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下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</w:t>
      </w:r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義務和</w:t>
      </w:r>
      <w:proofErr w:type="gramStart"/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解除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</w:t>
      </w:r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責任</w:t>
      </w:r>
      <w:proofErr w:type="gramEnd"/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的擔保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</w:t>
      </w:r>
    </w:p>
    <w:p w14:paraId="59CF9E19" w14:textId="77777777" w:rsidR="00CE4DA6" w:rsidRPr="00984B4B" w:rsidRDefault="00CE4DA6" w:rsidP="00AB6E78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F562AD6" w14:textId="53263770" w:rsidR="00CE4DA6" w:rsidRDefault="00984B4B" w:rsidP="00984B4B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租金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按金須於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不遲於《條例》指定的時間</w:t>
      </w:r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免息退回</w:t>
      </w:r>
      <w:proofErr w:type="gramStart"/>
      <w:r w:rsidRPr="00984B4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予租客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</w:t>
      </w:r>
    </w:p>
    <w:p w14:paraId="669A910D" w14:textId="77777777" w:rsidR="00CE4DA6" w:rsidRPr="00AB6E78" w:rsidRDefault="00CE4DA6" w:rsidP="00E03E00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A6A6A6" w:themeColor="background1" w:themeShade="A6"/>
          <w:kern w:val="0"/>
          <w:sz w:val="26"/>
          <w:szCs w:val="26"/>
        </w:rPr>
      </w:pPr>
    </w:p>
    <w:p w14:paraId="73FC747B" w14:textId="41B53776" w:rsidR="00984B4B" w:rsidRDefault="00984B4B" w:rsidP="00E03E00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</w:rPr>
        <w:t>付還</w:t>
      </w:r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</w:rPr>
        <w:t>指明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</w:rPr>
        <w:t>公用設施及服務的收費</w:t>
      </w:r>
      <w:proofErr w:type="gramStart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（</w:t>
      </w:r>
      <w:proofErr w:type="gramEnd"/>
      <w:r w:rsidRPr="00F37099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#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在</w:t>
      </w:r>
      <w:r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lang w:eastAsia="zh-HK"/>
        </w:rPr>
        <w:t>適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用者前</w:t>
      </w:r>
      <w:r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lang w:eastAsia="zh-HK"/>
        </w:rPr>
        <w:t>加上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「</w:t>
      </w:r>
      <w:r w:rsidRPr="0006319B">
        <w:rPr>
          <w:rFonts w:ascii="Segoe UI Symbol" w:eastAsia="標楷體" w:hAnsi="Segoe UI Symbol" w:cs="Segoe UI Symbol"/>
          <w:i/>
          <w:color w:val="000000"/>
          <w:kern w:val="0"/>
          <w:sz w:val="26"/>
          <w:szCs w:val="26"/>
        </w:rPr>
        <w:t>✔</w:t>
      </w:r>
      <w:r>
        <w:rPr>
          <w:rFonts w:ascii="Segoe UI Symbol" w:eastAsia="標楷體" w:hAnsi="Segoe UI Symbol" w:cs="Segoe UI Symbol" w:hint="eastAsia"/>
          <w:i/>
          <w:color w:val="000000"/>
          <w:kern w:val="0"/>
          <w:sz w:val="26"/>
          <w:szCs w:val="26"/>
        </w:rPr>
        <w:t>」</w:t>
      </w:r>
      <w:r w:rsidRPr="00260CFD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lang w:eastAsia="zh-HK"/>
        </w:rPr>
        <w:t>號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）</w:t>
      </w:r>
    </w:p>
    <w:p w14:paraId="710C512B" w14:textId="7F67796F" w:rsidR="00E03E00" w:rsidRPr="00437A1B" w:rsidRDefault="00E03E00" w:rsidP="00E03E00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4EBD4AC" w14:textId="5F898092" w:rsidR="00E03E00" w:rsidRDefault="002C6724" w:rsidP="00AB6E78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租客須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按此條就處所繳付以下公用設施及服務的收費</w:t>
      </w: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的付還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：</w:t>
      </w:r>
    </w:p>
    <w:p w14:paraId="586EFD70" w14:textId="77777777" w:rsidR="001D544E" w:rsidRPr="00437A1B" w:rsidRDefault="001D544E" w:rsidP="00AB6E78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64AAF09" w14:textId="26D4A4C8" w:rsidR="00E03E00" w:rsidRPr="00437A1B" w:rsidRDefault="00E03E00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水</w:t>
      </w:r>
    </w:p>
    <w:p w14:paraId="2A29E355" w14:textId="2639FD7B" w:rsidR="00E03E00" w:rsidRPr="00437A1B" w:rsidRDefault="00E03E00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電</w:t>
      </w:r>
    </w:p>
    <w:p w14:paraId="2402FF7C" w14:textId="54E9F33F" w:rsidR="00E03E00" w:rsidRPr="00437A1B" w:rsidRDefault="00E03E00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石油氣</w:t>
      </w:r>
      <w:r w:rsidR="001D544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／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煤氣</w:t>
      </w:r>
    </w:p>
    <w:p w14:paraId="220FF617" w14:textId="2E25A668" w:rsidR="00E03E00" w:rsidRPr="00437A1B" w:rsidRDefault="00E03E00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2C6724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通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訊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服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務</w:t>
      </w: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–</w:t>
      </w:r>
      <w:proofErr w:type="gramEnd"/>
    </w:p>
    <w:p w14:paraId="5960931E" w14:textId="144D2F44" w:rsidR="00E03E00" w:rsidRPr="00437A1B" w:rsidRDefault="00E03E00" w:rsidP="00195BB4">
      <w:pPr>
        <w:autoSpaceDE w:val="0"/>
        <w:autoSpaceDN w:val="0"/>
        <w:adjustRightInd w:val="0"/>
        <w:snapToGrid w:val="0"/>
        <w:ind w:left="1985" w:hanging="545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讓電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話</w:t>
      </w:r>
      <w:r w:rsidR="001D544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（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流動電話除外</w:t>
      </w:r>
      <w:r w:rsidR="001D544E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）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得以使用的服務</w:t>
      </w:r>
    </w:p>
    <w:p w14:paraId="68F8B9AB" w14:textId="5732DE3E" w:rsidR="00E03E00" w:rsidRPr="00437A1B" w:rsidRDefault="00E03E00" w:rsidP="00195BB4">
      <w:pPr>
        <w:pStyle w:val="ab"/>
        <w:autoSpaceDE w:val="0"/>
        <w:autoSpaceDN w:val="0"/>
        <w:adjustRightInd w:val="0"/>
        <w:snapToGrid w:val="0"/>
        <w:ind w:leftChars="0" w:left="96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 xml:space="preserve"> </w:t>
      </w:r>
      <w:proofErr w:type="gramStart"/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讓互聯</w:t>
      </w:r>
      <w:proofErr w:type="gramEnd"/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網得以使用的服務</w:t>
      </w:r>
    </w:p>
    <w:p w14:paraId="28F7B1CF" w14:textId="62DE1D3F" w:rsidR="00E03E00" w:rsidRPr="00437A1B" w:rsidRDefault="00E03E00" w:rsidP="00195BB4">
      <w:pPr>
        <w:pStyle w:val="ab"/>
        <w:autoSpaceDE w:val="0"/>
        <w:autoSpaceDN w:val="0"/>
        <w:adjustRightInd w:val="0"/>
        <w:snapToGrid w:val="0"/>
        <w:ind w:leftChars="0" w:left="144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讓有線電視得以使用的服務</w:t>
      </w:r>
    </w:p>
    <w:p w14:paraId="127641DF" w14:textId="2E11B2FB" w:rsidR="00E03E00" w:rsidRPr="00437A1B" w:rsidRDefault="00E03E00" w:rsidP="00AB6E78">
      <w:pPr>
        <w:pStyle w:val="ab"/>
        <w:autoSpaceDE w:val="0"/>
        <w:autoSpaceDN w:val="0"/>
        <w:adjustRightInd w:val="0"/>
        <w:snapToGrid w:val="0"/>
        <w:ind w:leftChars="0" w:left="1200" w:firstLine="240"/>
        <w:jc w:val="both"/>
      </w:pPr>
      <w:r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[  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]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1D544E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C6724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讓衞星電視得以使用的服務</w:t>
      </w:r>
    </w:p>
    <w:p w14:paraId="5DC9BE1C" w14:textId="77777777" w:rsidR="00E03E00" w:rsidRPr="00437A1B" w:rsidRDefault="00E03E00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F8F178F" w14:textId="478D6FD2" w:rsidR="00E03E00" w:rsidRPr="00437A1B" w:rsidRDefault="00A839A4" w:rsidP="00AB6E78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業主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須擬備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書面帳目，顯示</w:t>
      </w:r>
      <w:r w:rsidR="003D042B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涵蓋條款</w:t>
      </w:r>
      <w:r w:rsidR="003D042B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</w:t>
      </w:r>
      <w:r w:rsidR="003D042B" w:rsidRPr="00437A1B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3D042B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提及的收費的有關</w:t>
      </w:r>
      <w:r w:rsidR="003D042B"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繳費單的款額，如何就該等繳費單關乎的處所的不同組成部分按照以下方法分攤</w:t>
      </w:r>
      <w:r w:rsidR="003D042B"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="001D544E" w:rsidRPr="00F3709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—</w:t>
      </w:r>
      <w:proofErr w:type="gramEnd"/>
    </w:p>
    <w:p w14:paraId="6989D5FC" w14:textId="05DA6C86" w:rsidR="001D544E" w:rsidRDefault="001D544E" w:rsidP="00AB6E78">
      <w:pP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A62D994" w14:textId="0CAC53DA" w:rsidR="001D544E" w:rsidRPr="00AB6E78" w:rsidRDefault="001D544E" w:rsidP="00AB6E78">
      <w:pPr>
        <w:ind w:left="480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（</w:t>
      </w:r>
      <w:proofErr w:type="gramEnd"/>
      <w:r w:rsidRPr="00AB6E78">
        <w:rPr>
          <w:rFonts w:ascii="Times New Roman" w:eastAsia="標楷體" w:hAnsi="Times New Roman" w:cs="Times New Roman" w:hint="eastAsia"/>
          <w:b/>
          <w:i/>
          <w:color w:val="000000"/>
          <w:kern w:val="0"/>
          <w:sz w:val="26"/>
          <w:szCs w:val="26"/>
        </w:rPr>
        <w:t>備註：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業主</w:t>
      </w:r>
      <w:proofErr w:type="gramStart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與租客可</w:t>
      </w:r>
      <w:proofErr w:type="gramEnd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自由議定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如何分攤指定公用事業及服務的費用，</w:t>
      </w:r>
      <w:proofErr w:type="gramStart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例如按樓面</w:t>
      </w:r>
      <w:proofErr w:type="gramEnd"/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面積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／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住戶人數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／獨立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水</w:t>
      </w:r>
      <w:proofErr w:type="gramStart"/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錶</w:t>
      </w:r>
      <w:proofErr w:type="gramEnd"/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／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電錶讀數等</w:t>
      </w:r>
      <w:r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。）</w:t>
      </w:r>
    </w:p>
    <w:p w14:paraId="2781F71F" w14:textId="77777777" w:rsidR="001D544E" w:rsidRPr="001D544E" w:rsidRDefault="001D544E" w:rsidP="00AB6E78">
      <w:pP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3B3F45C" w14:textId="77777777" w:rsidR="001D544E" w:rsidRPr="00AB6E78" w:rsidRDefault="001D544E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D0D8424" w14:textId="02E1798E" w:rsidR="00E03E00" w:rsidRPr="00437A1B" w:rsidRDefault="00E03E00" w:rsidP="00AB6E78">
      <w:pPr>
        <w:rPr>
          <w:color w:val="000000"/>
        </w:rPr>
      </w:pPr>
    </w:p>
    <w:p w14:paraId="1F00ECC4" w14:textId="673460D0" w:rsidR="00A81BEF" w:rsidRPr="00437A1B" w:rsidRDefault="00A81BEF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F72ED7E" w14:textId="77777777" w:rsidR="00195BB4" w:rsidRPr="00437A1B" w:rsidRDefault="00195BB4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57ABF6B" w14:textId="426BC097" w:rsidR="00A81BEF" w:rsidRPr="00437A1B" w:rsidRDefault="00A81BEF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AC84410" w14:textId="77777777" w:rsidR="00CD738F" w:rsidRPr="00437A1B" w:rsidRDefault="00CD738F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A57C58A" w14:textId="2440140D" w:rsidR="00A81BEF" w:rsidRDefault="00A81BEF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94E0120" w14:textId="06100BAC" w:rsidR="001D544E" w:rsidRDefault="001D544E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09C6BB3" w14:textId="2AB8D3D2" w:rsidR="007B60F9" w:rsidRDefault="007B60F9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FA2D949" w14:textId="62649D65" w:rsidR="007B60F9" w:rsidRDefault="007B60F9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8F727C6" w14:textId="77777777" w:rsidR="007B60F9" w:rsidRPr="00437A1B" w:rsidRDefault="007B60F9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ACFE5D5" w14:textId="620571E0" w:rsidR="007B60F9" w:rsidRDefault="00EF767D" w:rsidP="00AB6E78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lastRenderedPageBreak/>
        <w:t>如業主</w:t>
      </w:r>
      <w:r w:rsidR="00304285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已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向租客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出示繳費單</w:t>
      </w:r>
      <w:r w:rsidR="00304285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的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副本，及已按照條款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 w:rsidR="001D544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d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)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向租客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提供書面帳目，顯示</w:t>
      </w:r>
      <w:r w:rsidR="0090614D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該等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繳費單的款額如何分攤，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租客須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在業主</w:t>
      </w:r>
      <w:proofErr w:type="gramStart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向租客</w:t>
      </w:r>
      <w:proofErr w:type="gramEnd"/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出示</w:t>
      </w:r>
      <w:r w:rsidR="00EA0670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該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繳費單副本及提供</w:t>
      </w:r>
      <w:r w:rsidR="00EA0670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該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書面帳目後的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____</w:t>
      </w:r>
      <w:r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日內，</w:t>
      </w:r>
      <w:r w:rsidR="0090614D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向業主繳付</w:t>
      </w:r>
      <w:r w:rsidR="00984232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該</w:t>
      </w:r>
      <w:r w:rsidR="0090614D" w:rsidRPr="00437A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帳目中就處所顯示的經分攤款額。</w:t>
      </w:r>
    </w:p>
    <w:p w14:paraId="735CFE97" w14:textId="45EAF204" w:rsidR="007B60F9" w:rsidRDefault="007B60F9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1534ED4" w14:textId="712C952B" w:rsidR="007B60F9" w:rsidRPr="00AB6E78" w:rsidRDefault="007B60F9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proofErr w:type="gramStart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</w:rPr>
        <w:t>租客提前</w:t>
      </w:r>
      <w:proofErr w:type="gramEnd"/>
      <w:r w:rsidRPr="00AB6E7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u w:val="single"/>
        </w:rPr>
        <w:t>終止租賃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（</w:t>
      </w:r>
      <w:r w:rsidRPr="00AB6E78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>*</w:t>
      </w:r>
      <w:r w:rsidRPr="00AB6E78">
        <w:rPr>
          <w:rFonts w:ascii="Times New Roman" w:eastAsia="標楷體" w:hAnsi="Times New Roman" w:cs="Times New Roman" w:hint="eastAsia"/>
          <w:i/>
          <w:color w:val="000000"/>
          <w:kern w:val="0"/>
          <w:sz w:val="26"/>
          <w:szCs w:val="26"/>
        </w:rPr>
        <w:t>刪去不適用者）</w:t>
      </w:r>
    </w:p>
    <w:p w14:paraId="35325D1C" w14:textId="77777777" w:rsidR="007B60F9" w:rsidRPr="00AB6E78" w:rsidRDefault="007B60F9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F01C3D9" w14:textId="6D8089CE" w:rsidR="007B60F9" w:rsidRDefault="007B60F9" w:rsidP="00AB6E78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*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不適用／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租客</w:t>
      </w:r>
      <w:r w:rsidRPr="007B60F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有</w:t>
      </w:r>
      <w:proofErr w:type="gramEnd"/>
      <w:r w:rsidRPr="007B60F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權</w:t>
      </w:r>
      <w:r w:rsidR="00EC221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透過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以下行為，在租期屆滿前</w:t>
      </w:r>
      <w:r w:rsidRPr="007B60F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終止本協議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Pr="00F3709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—</w:t>
      </w:r>
      <w:proofErr w:type="gramEnd"/>
    </w:p>
    <w:p w14:paraId="44D919C7" w14:textId="77777777" w:rsidR="007B60F9" w:rsidRDefault="007B60F9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9326A77" w14:textId="745A6543" w:rsidR="007B60F9" w:rsidRPr="00AB6E78" w:rsidRDefault="007B60F9" w:rsidP="00AB6E7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_____________________________________________________________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_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</w:t>
      </w:r>
    </w:p>
    <w:p w14:paraId="487A360A" w14:textId="6555539F" w:rsidR="00FE7E25" w:rsidRPr="00E27A32" w:rsidRDefault="007B60F9" w:rsidP="00E27A32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B6E7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_____________________________________________________________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</w:t>
      </w:r>
    </w:p>
    <w:sectPr w:rsidR="00FE7E25" w:rsidRPr="00E27A32" w:rsidSect="00450B44"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96E1" w14:textId="77777777" w:rsidR="00530C82" w:rsidRDefault="00530C82" w:rsidP="00F82619">
      <w:r>
        <w:separator/>
      </w:r>
    </w:p>
  </w:endnote>
  <w:endnote w:type="continuationSeparator" w:id="0">
    <w:p w14:paraId="29FF7482" w14:textId="77777777" w:rsidR="00530C82" w:rsidRDefault="00530C82" w:rsidP="00F82619">
      <w:r>
        <w:continuationSeparator/>
      </w:r>
    </w:p>
  </w:endnote>
  <w:endnote w:type="continuationNotice" w:id="1">
    <w:p w14:paraId="5EF8E5FC" w14:textId="77777777" w:rsidR="00530C82" w:rsidRDefault="00530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BD01" w14:textId="77777777" w:rsidR="00530C82" w:rsidRDefault="00530C82" w:rsidP="00F82619">
      <w:r>
        <w:separator/>
      </w:r>
    </w:p>
  </w:footnote>
  <w:footnote w:type="continuationSeparator" w:id="0">
    <w:p w14:paraId="1E85F71B" w14:textId="77777777" w:rsidR="00530C82" w:rsidRDefault="00530C82" w:rsidP="00F82619">
      <w:r>
        <w:continuationSeparator/>
      </w:r>
    </w:p>
  </w:footnote>
  <w:footnote w:type="continuationNotice" w:id="1">
    <w:p w14:paraId="16B775AC" w14:textId="77777777" w:rsidR="00530C82" w:rsidRDefault="00530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B7BC" w14:textId="3D4BB023" w:rsidR="00D816B1" w:rsidRPr="00C063C3" w:rsidRDefault="005C2135">
    <w:pPr>
      <w:pStyle w:val="a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606089689"/>
        <w:docPartObj>
          <w:docPartGallery w:val="Page Numbers (Top of Page)"/>
          <w:docPartUnique/>
        </w:docPartObj>
      </w:sdtPr>
      <w:sdtEndPr/>
      <w:sdtContent>
        <w:r w:rsidR="00D816B1" w:rsidRPr="00C063C3">
          <w:rPr>
            <w:rFonts w:ascii="Times New Roman" w:hAnsi="Times New Roman" w:cs="Times New Roman"/>
          </w:rPr>
          <w:fldChar w:fldCharType="begin"/>
        </w:r>
        <w:r w:rsidR="00D816B1" w:rsidRPr="00C063C3">
          <w:rPr>
            <w:rFonts w:ascii="Times New Roman" w:hAnsi="Times New Roman" w:cs="Times New Roman"/>
          </w:rPr>
          <w:instrText>PAGE   \* MERGEFORMAT</w:instrText>
        </w:r>
        <w:r w:rsidR="00D816B1" w:rsidRPr="00C063C3">
          <w:rPr>
            <w:rFonts w:ascii="Times New Roman" w:hAnsi="Times New Roman" w:cs="Times New Roman"/>
          </w:rPr>
          <w:fldChar w:fldCharType="separate"/>
        </w:r>
        <w:r w:rsidRPr="005C2135">
          <w:rPr>
            <w:rFonts w:ascii="Times New Roman" w:hAnsi="Times New Roman" w:cs="Times New Roman"/>
            <w:noProof/>
            <w:lang w:val="zh-TW"/>
          </w:rPr>
          <w:t>-</w:t>
        </w:r>
        <w:r>
          <w:rPr>
            <w:rFonts w:ascii="Times New Roman" w:hAnsi="Times New Roman" w:cs="Times New Roman"/>
            <w:noProof/>
          </w:rPr>
          <w:t xml:space="preserve"> 4 -</w:t>
        </w:r>
        <w:r w:rsidR="00D816B1" w:rsidRPr="00C063C3">
          <w:rPr>
            <w:rFonts w:ascii="Times New Roman" w:hAnsi="Times New Roman" w:cs="Times New Roman"/>
          </w:rPr>
          <w:fldChar w:fldCharType="end"/>
        </w:r>
      </w:sdtContent>
    </w:sdt>
  </w:p>
  <w:p w14:paraId="12AA6EC8" w14:textId="77777777" w:rsidR="00D816B1" w:rsidRDefault="00D816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3036" w14:textId="1F45B29F" w:rsidR="00D816B1" w:rsidRPr="002773B0" w:rsidRDefault="00D816B1" w:rsidP="002773B0">
    <w:pPr>
      <w:pStyle w:val="a6"/>
      <w:jc w:val="center"/>
      <w:rPr>
        <w:rFonts w:ascii="Times New Roman" w:eastAsia="標楷體" w:hAnsi="Times New Roman" w:cs="Times New Roman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C14"/>
    <w:multiLevelType w:val="hybridMultilevel"/>
    <w:tmpl w:val="0D8C2484"/>
    <w:lvl w:ilvl="0" w:tplc="B1163484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AC41F2"/>
    <w:multiLevelType w:val="hybridMultilevel"/>
    <w:tmpl w:val="4D2C027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2473591"/>
    <w:multiLevelType w:val="hybridMultilevel"/>
    <w:tmpl w:val="14A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5EB9"/>
    <w:multiLevelType w:val="hybridMultilevel"/>
    <w:tmpl w:val="C51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98D43C">
      <w:start w:val="1"/>
      <w:numFmt w:val="upperLetter"/>
      <w:lvlText w:val="(%2)"/>
      <w:lvlJc w:val="left"/>
      <w:pPr>
        <w:ind w:left="2040" w:hanging="960"/>
      </w:pPr>
      <w:rPr>
        <w:rFonts w:hint="default"/>
        <w:u w:val="none"/>
      </w:rPr>
    </w:lvl>
    <w:lvl w:ilvl="2" w:tplc="E89C312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51B73"/>
    <w:multiLevelType w:val="hybridMultilevel"/>
    <w:tmpl w:val="21A4F3D2"/>
    <w:lvl w:ilvl="0" w:tplc="EC9EF5C2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EC9EF5C2">
      <w:start w:val="1"/>
      <w:numFmt w:val="upperLetter"/>
      <w:lvlText w:val="(%2)"/>
      <w:lvlJc w:val="left"/>
      <w:pPr>
        <w:ind w:left="960" w:hanging="480"/>
      </w:pPr>
      <w:rPr>
        <w:rFonts w:hint="eastAsia"/>
      </w:rPr>
    </w:lvl>
    <w:lvl w:ilvl="2" w:tplc="7EA8909E">
      <w:start w:val="1"/>
      <w:numFmt w:val="lowerLetter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F0069"/>
    <w:multiLevelType w:val="hybridMultilevel"/>
    <w:tmpl w:val="2692179E"/>
    <w:lvl w:ilvl="0" w:tplc="33827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012D"/>
    <w:multiLevelType w:val="hybridMultilevel"/>
    <w:tmpl w:val="86ACEEB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F32E48"/>
    <w:multiLevelType w:val="hybridMultilevel"/>
    <w:tmpl w:val="6A8880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4B4D7B"/>
    <w:multiLevelType w:val="hybridMultilevel"/>
    <w:tmpl w:val="D894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D8F6">
      <w:numFmt w:val="bullet"/>
      <w:lvlText w:val=""/>
      <w:lvlJc w:val="left"/>
      <w:pPr>
        <w:ind w:left="1440" w:hanging="360"/>
      </w:pPr>
      <w:rPr>
        <w:rFonts w:ascii="Wingdings" w:eastAsia="標楷體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76F4"/>
    <w:multiLevelType w:val="hybridMultilevel"/>
    <w:tmpl w:val="361E6AF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8E3DD2"/>
    <w:multiLevelType w:val="hybridMultilevel"/>
    <w:tmpl w:val="C046F478"/>
    <w:lvl w:ilvl="0" w:tplc="4D2ACD0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4D2ACD08">
      <w:start w:val="1"/>
      <w:numFmt w:val="lowerLetter"/>
      <w:lvlText w:val="(%3)"/>
      <w:lvlJc w:val="left"/>
      <w:pPr>
        <w:ind w:left="186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6E252EF"/>
    <w:multiLevelType w:val="hybridMultilevel"/>
    <w:tmpl w:val="911A3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</w:abstractNum>
  <w:abstractNum w:abstractNumId="12" w15:restartNumberingAfterBreak="0">
    <w:nsid w:val="57C034A4"/>
    <w:multiLevelType w:val="hybridMultilevel"/>
    <w:tmpl w:val="E410BA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B0E6EA5"/>
    <w:multiLevelType w:val="hybridMultilevel"/>
    <w:tmpl w:val="479CB132"/>
    <w:lvl w:ilvl="0" w:tplc="EF285B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595F98"/>
    <w:multiLevelType w:val="hybridMultilevel"/>
    <w:tmpl w:val="50BCB04E"/>
    <w:lvl w:ilvl="0" w:tplc="29D897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87D39"/>
    <w:multiLevelType w:val="hybridMultilevel"/>
    <w:tmpl w:val="54A492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D82FF7"/>
    <w:multiLevelType w:val="hybridMultilevel"/>
    <w:tmpl w:val="8CC295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8CA663B"/>
    <w:multiLevelType w:val="hybridMultilevel"/>
    <w:tmpl w:val="43BA97F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236C3D72">
      <w:numFmt w:val="bullet"/>
      <w:lvlText w:val=""/>
      <w:lvlJc w:val="left"/>
      <w:pPr>
        <w:ind w:left="1800" w:hanging="360"/>
      </w:pPr>
      <w:rPr>
        <w:rFonts w:ascii="Wingdings" w:eastAsiaTheme="minorEastAsia" w:hAnsi="Wingdings" w:cs="Times New Roman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BE150F"/>
    <w:multiLevelType w:val="hybridMultilevel"/>
    <w:tmpl w:val="20C6B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4CB6E00"/>
    <w:multiLevelType w:val="hybridMultilevel"/>
    <w:tmpl w:val="A89AA1C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52A0"/>
    <w:multiLevelType w:val="hybridMultilevel"/>
    <w:tmpl w:val="1BAE29B6"/>
    <w:lvl w:ilvl="0" w:tplc="4D2ACD0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8"/>
  </w:num>
  <w:num w:numId="5">
    <w:abstractNumId w:val="7"/>
  </w:num>
  <w:num w:numId="6">
    <w:abstractNumId w:val="17"/>
  </w:num>
  <w:num w:numId="7">
    <w:abstractNumId w:val="5"/>
  </w:num>
  <w:num w:numId="8">
    <w:abstractNumId w:val="3"/>
  </w:num>
  <w:num w:numId="9">
    <w:abstractNumId w:val="19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9"/>
  </w:num>
  <w:num w:numId="17">
    <w:abstractNumId w:val="0"/>
  </w:num>
  <w:num w:numId="18">
    <w:abstractNumId w:val="4"/>
  </w:num>
  <w:num w:numId="19">
    <w:abstractNumId w:val="20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8"/>
    <w:rsid w:val="00000286"/>
    <w:rsid w:val="00002C55"/>
    <w:rsid w:val="00002FE6"/>
    <w:rsid w:val="00003623"/>
    <w:rsid w:val="00003E2F"/>
    <w:rsid w:val="00011A13"/>
    <w:rsid w:val="00014586"/>
    <w:rsid w:val="00014D55"/>
    <w:rsid w:val="00016686"/>
    <w:rsid w:val="00025322"/>
    <w:rsid w:val="000255A9"/>
    <w:rsid w:val="00032684"/>
    <w:rsid w:val="000329B0"/>
    <w:rsid w:val="00032E03"/>
    <w:rsid w:val="00033468"/>
    <w:rsid w:val="00033602"/>
    <w:rsid w:val="00034FA6"/>
    <w:rsid w:val="00042979"/>
    <w:rsid w:val="00043D6B"/>
    <w:rsid w:val="00046976"/>
    <w:rsid w:val="0005196E"/>
    <w:rsid w:val="00053204"/>
    <w:rsid w:val="000533D9"/>
    <w:rsid w:val="00054072"/>
    <w:rsid w:val="000546D2"/>
    <w:rsid w:val="000564EE"/>
    <w:rsid w:val="00060A62"/>
    <w:rsid w:val="0006319B"/>
    <w:rsid w:val="000661DF"/>
    <w:rsid w:val="00075921"/>
    <w:rsid w:val="0008079E"/>
    <w:rsid w:val="00090C44"/>
    <w:rsid w:val="00091334"/>
    <w:rsid w:val="000917B3"/>
    <w:rsid w:val="00092298"/>
    <w:rsid w:val="00094E08"/>
    <w:rsid w:val="00096DCB"/>
    <w:rsid w:val="000A1AC1"/>
    <w:rsid w:val="000A2647"/>
    <w:rsid w:val="000A2A31"/>
    <w:rsid w:val="000A3AF1"/>
    <w:rsid w:val="000A544B"/>
    <w:rsid w:val="000A6947"/>
    <w:rsid w:val="000A7C17"/>
    <w:rsid w:val="000B4F06"/>
    <w:rsid w:val="000C3D8B"/>
    <w:rsid w:val="000D14A5"/>
    <w:rsid w:val="000D168A"/>
    <w:rsid w:val="000D2FE7"/>
    <w:rsid w:val="000D37D9"/>
    <w:rsid w:val="000E0F73"/>
    <w:rsid w:val="000E290D"/>
    <w:rsid w:val="000E6F1E"/>
    <w:rsid w:val="000F26F3"/>
    <w:rsid w:val="000F2FBC"/>
    <w:rsid w:val="000F7A5A"/>
    <w:rsid w:val="001013E7"/>
    <w:rsid w:val="001017DB"/>
    <w:rsid w:val="00101FA3"/>
    <w:rsid w:val="00106DEB"/>
    <w:rsid w:val="00111A94"/>
    <w:rsid w:val="001131DF"/>
    <w:rsid w:val="00115ACD"/>
    <w:rsid w:val="00115C99"/>
    <w:rsid w:val="00115FEF"/>
    <w:rsid w:val="001179C7"/>
    <w:rsid w:val="00121183"/>
    <w:rsid w:val="00122C98"/>
    <w:rsid w:val="0012560D"/>
    <w:rsid w:val="0013111C"/>
    <w:rsid w:val="00131235"/>
    <w:rsid w:val="00131567"/>
    <w:rsid w:val="00131585"/>
    <w:rsid w:val="0013385C"/>
    <w:rsid w:val="00134FED"/>
    <w:rsid w:val="00137CF8"/>
    <w:rsid w:val="001419B5"/>
    <w:rsid w:val="001419FF"/>
    <w:rsid w:val="00142AFF"/>
    <w:rsid w:val="0014414A"/>
    <w:rsid w:val="0014585D"/>
    <w:rsid w:val="001500F2"/>
    <w:rsid w:val="00152066"/>
    <w:rsid w:val="001523C7"/>
    <w:rsid w:val="00153BE1"/>
    <w:rsid w:val="001573D6"/>
    <w:rsid w:val="00161420"/>
    <w:rsid w:val="00162BB8"/>
    <w:rsid w:val="00162E78"/>
    <w:rsid w:val="001633AF"/>
    <w:rsid w:val="00163E1D"/>
    <w:rsid w:val="00164CEB"/>
    <w:rsid w:val="001714BD"/>
    <w:rsid w:val="001728EB"/>
    <w:rsid w:val="00175B67"/>
    <w:rsid w:val="00180143"/>
    <w:rsid w:val="0018164D"/>
    <w:rsid w:val="00181EDE"/>
    <w:rsid w:val="001831B5"/>
    <w:rsid w:val="00184F4F"/>
    <w:rsid w:val="00186B58"/>
    <w:rsid w:val="001909CD"/>
    <w:rsid w:val="00192A90"/>
    <w:rsid w:val="00193D17"/>
    <w:rsid w:val="00195BB4"/>
    <w:rsid w:val="00195EFD"/>
    <w:rsid w:val="001A1138"/>
    <w:rsid w:val="001A1B66"/>
    <w:rsid w:val="001A2142"/>
    <w:rsid w:val="001A42DC"/>
    <w:rsid w:val="001A47C9"/>
    <w:rsid w:val="001A5F49"/>
    <w:rsid w:val="001A6A6E"/>
    <w:rsid w:val="001A7E75"/>
    <w:rsid w:val="001B1A74"/>
    <w:rsid w:val="001B5BF8"/>
    <w:rsid w:val="001B603F"/>
    <w:rsid w:val="001B72F8"/>
    <w:rsid w:val="001C18CA"/>
    <w:rsid w:val="001C18CE"/>
    <w:rsid w:val="001C37B1"/>
    <w:rsid w:val="001C5CB6"/>
    <w:rsid w:val="001C6E71"/>
    <w:rsid w:val="001D07DB"/>
    <w:rsid w:val="001D0FFF"/>
    <w:rsid w:val="001D3414"/>
    <w:rsid w:val="001D544E"/>
    <w:rsid w:val="001D7083"/>
    <w:rsid w:val="001E0C8E"/>
    <w:rsid w:val="001E2E44"/>
    <w:rsid w:val="001E31D8"/>
    <w:rsid w:val="001E6D8F"/>
    <w:rsid w:val="001E7930"/>
    <w:rsid w:val="001F1A33"/>
    <w:rsid w:val="001F2953"/>
    <w:rsid w:val="001F319B"/>
    <w:rsid w:val="001F489A"/>
    <w:rsid w:val="001F61DC"/>
    <w:rsid w:val="001F6A31"/>
    <w:rsid w:val="001F6A9E"/>
    <w:rsid w:val="001F7826"/>
    <w:rsid w:val="002004BB"/>
    <w:rsid w:val="00200FC9"/>
    <w:rsid w:val="00203E58"/>
    <w:rsid w:val="00210845"/>
    <w:rsid w:val="00213CB3"/>
    <w:rsid w:val="0021608C"/>
    <w:rsid w:val="00216CA4"/>
    <w:rsid w:val="00221DF4"/>
    <w:rsid w:val="00224124"/>
    <w:rsid w:val="00225434"/>
    <w:rsid w:val="0022756A"/>
    <w:rsid w:val="00231674"/>
    <w:rsid w:val="00232495"/>
    <w:rsid w:val="00235D17"/>
    <w:rsid w:val="00235FC8"/>
    <w:rsid w:val="00244E28"/>
    <w:rsid w:val="0024543B"/>
    <w:rsid w:val="00246AB6"/>
    <w:rsid w:val="00250C26"/>
    <w:rsid w:val="00253169"/>
    <w:rsid w:val="00254EA4"/>
    <w:rsid w:val="00256D9C"/>
    <w:rsid w:val="0025716F"/>
    <w:rsid w:val="00260347"/>
    <w:rsid w:val="0026046F"/>
    <w:rsid w:val="00260B23"/>
    <w:rsid w:val="00260CFD"/>
    <w:rsid w:val="00261BDE"/>
    <w:rsid w:val="00264165"/>
    <w:rsid w:val="00265585"/>
    <w:rsid w:val="00274DE8"/>
    <w:rsid w:val="00276A5C"/>
    <w:rsid w:val="002773B0"/>
    <w:rsid w:val="0027746B"/>
    <w:rsid w:val="0028034C"/>
    <w:rsid w:val="00280EF7"/>
    <w:rsid w:val="00281505"/>
    <w:rsid w:val="00284D37"/>
    <w:rsid w:val="00291E6D"/>
    <w:rsid w:val="00293F52"/>
    <w:rsid w:val="00294D14"/>
    <w:rsid w:val="00297D31"/>
    <w:rsid w:val="002A202C"/>
    <w:rsid w:val="002A2593"/>
    <w:rsid w:val="002A529F"/>
    <w:rsid w:val="002A563B"/>
    <w:rsid w:val="002A5AC3"/>
    <w:rsid w:val="002A677B"/>
    <w:rsid w:val="002B07F9"/>
    <w:rsid w:val="002B0A19"/>
    <w:rsid w:val="002B4E3F"/>
    <w:rsid w:val="002B53A3"/>
    <w:rsid w:val="002B56E9"/>
    <w:rsid w:val="002C3F88"/>
    <w:rsid w:val="002C6724"/>
    <w:rsid w:val="002C6DC1"/>
    <w:rsid w:val="002D10F2"/>
    <w:rsid w:val="002D1F8A"/>
    <w:rsid w:val="002D4542"/>
    <w:rsid w:val="002D4B33"/>
    <w:rsid w:val="002D4B84"/>
    <w:rsid w:val="002D4BFC"/>
    <w:rsid w:val="002D502C"/>
    <w:rsid w:val="002E1205"/>
    <w:rsid w:val="002E20E5"/>
    <w:rsid w:val="002E61CB"/>
    <w:rsid w:val="002E63A8"/>
    <w:rsid w:val="002F05D5"/>
    <w:rsid w:val="002F2805"/>
    <w:rsid w:val="002F411F"/>
    <w:rsid w:val="002F55E9"/>
    <w:rsid w:val="00300679"/>
    <w:rsid w:val="003009D6"/>
    <w:rsid w:val="00302992"/>
    <w:rsid w:val="00302CEE"/>
    <w:rsid w:val="00304285"/>
    <w:rsid w:val="00305482"/>
    <w:rsid w:val="003076AD"/>
    <w:rsid w:val="00310198"/>
    <w:rsid w:val="00315017"/>
    <w:rsid w:val="00315F01"/>
    <w:rsid w:val="00317547"/>
    <w:rsid w:val="003179A1"/>
    <w:rsid w:val="00317F29"/>
    <w:rsid w:val="00320CF1"/>
    <w:rsid w:val="003214E6"/>
    <w:rsid w:val="0032196B"/>
    <w:rsid w:val="00323890"/>
    <w:rsid w:val="00332400"/>
    <w:rsid w:val="00333A88"/>
    <w:rsid w:val="00347BB0"/>
    <w:rsid w:val="00353B92"/>
    <w:rsid w:val="00353DAF"/>
    <w:rsid w:val="003541D7"/>
    <w:rsid w:val="00355594"/>
    <w:rsid w:val="0035783D"/>
    <w:rsid w:val="00361262"/>
    <w:rsid w:val="00365C73"/>
    <w:rsid w:val="003707E8"/>
    <w:rsid w:val="003737C5"/>
    <w:rsid w:val="003755FC"/>
    <w:rsid w:val="00375EE4"/>
    <w:rsid w:val="00375F2D"/>
    <w:rsid w:val="003800F1"/>
    <w:rsid w:val="00382295"/>
    <w:rsid w:val="00387E8E"/>
    <w:rsid w:val="0039023C"/>
    <w:rsid w:val="00390831"/>
    <w:rsid w:val="00390F1C"/>
    <w:rsid w:val="00391D5C"/>
    <w:rsid w:val="003928DA"/>
    <w:rsid w:val="003940F7"/>
    <w:rsid w:val="0039629E"/>
    <w:rsid w:val="00397BB3"/>
    <w:rsid w:val="00397BBE"/>
    <w:rsid w:val="003A2005"/>
    <w:rsid w:val="003A3C76"/>
    <w:rsid w:val="003A3FD5"/>
    <w:rsid w:val="003A53FB"/>
    <w:rsid w:val="003A58BC"/>
    <w:rsid w:val="003A59B9"/>
    <w:rsid w:val="003A69AE"/>
    <w:rsid w:val="003B007C"/>
    <w:rsid w:val="003B008E"/>
    <w:rsid w:val="003B17A9"/>
    <w:rsid w:val="003B39B4"/>
    <w:rsid w:val="003B4457"/>
    <w:rsid w:val="003B45B7"/>
    <w:rsid w:val="003B487B"/>
    <w:rsid w:val="003B4EB6"/>
    <w:rsid w:val="003B7AFF"/>
    <w:rsid w:val="003C0439"/>
    <w:rsid w:val="003C19BE"/>
    <w:rsid w:val="003C25E2"/>
    <w:rsid w:val="003C6068"/>
    <w:rsid w:val="003C6940"/>
    <w:rsid w:val="003D042B"/>
    <w:rsid w:val="003D23B2"/>
    <w:rsid w:val="003D674D"/>
    <w:rsid w:val="003E4E22"/>
    <w:rsid w:val="003E62D7"/>
    <w:rsid w:val="003F0026"/>
    <w:rsid w:val="003F1C07"/>
    <w:rsid w:val="003F2701"/>
    <w:rsid w:val="003F2703"/>
    <w:rsid w:val="003F31FC"/>
    <w:rsid w:val="00400A3E"/>
    <w:rsid w:val="00401338"/>
    <w:rsid w:val="0040267B"/>
    <w:rsid w:val="0040598C"/>
    <w:rsid w:val="00406EAA"/>
    <w:rsid w:val="0041191E"/>
    <w:rsid w:val="00413B26"/>
    <w:rsid w:val="00416608"/>
    <w:rsid w:val="0041669B"/>
    <w:rsid w:val="00421F2A"/>
    <w:rsid w:val="00423201"/>
    <w:rsid w:val="0043062A"/>
    <w:rsid w:val="00430A59"/>
    <w:rsid w:val="00431907"/>
    <w:rsid w:val="004364B6"/>
    <w:rsid w:val="00437A1B"/>
    <w:rsid w:val="00437E34"/>
    <w:rsid w:val="00440F39"/>
    <w:rsid w:val="00442DDE"/>
    <w:rsid w:val="00444B28"/>
    <w:rsid w:val="0044571A"/>
    <w:rsid w:val="00445D67"/>
    <w:rsid w:val="00450B44"/>
    <w:rsid w:val="00456A75"/>
    <w:rsid w:val="004570AE"/>
    <w:rsid w:val="00460C21"/>
    <w:rsid w:val="00473152"/>
    <w:rsid w:val="00474402"/>
    <w:rsid w:val="0047617E"/>
    <w:rsid w:val="004818EE"/>
    <w:rsid w:val="00484405"/>
    <w:rsid w:val="00486CF8"/>
    <w:rsid w:val="0048746A"/>
    <w:rsid w:val="004909D2"/>
    <w:rsid w:val="004947F5"/>
    <w:rsid w:val="004948D6"/>
    <w:rsid w:val="00495FCD"/>
    <w:rsid w:val="004A306C"/>
    <w:rsid w:val="004A3BEF"/>
    <w:rsid w:val="004A57C9"/>
    <w:rsid w:val="004A7642"/>
    <w:rsid w:val="004B25D8"/>
    <w:rsid w:val="004B4B65"/>
    <w:rsid w:val="004B58BF"/>
    <w:rsid w:val="004B6ACB"/>
    <w:rsid w:val="004C75A0"/>
    <w:rsid w:val="004D00BC"/>
    <w:rsid w:val="004D2D8F"/>
    <w:rsid w:val="004D38D5"/>
    <w:rsid w:val="004D3E26"/>
    <w:rsid w:val="004D7552"/>
    <w:rsid w:val="004E18B3"/>
    <w:rsid w:val="004E1A7C"/>
    <w:rsid w:val="004E45F8"/>
    <w:rsid w:val="004E5688"/>
    <w:rsid w:val="004F1536"/>
    <w:rsid w:val="004F3EFB"/>
    <w:rsid w:val="004F6F40"/>
    <w:rsid w:val="004F7FF4"/>
    <w:rsid w:val="00503719"/>
    <w:rsid w:val="00504B1E"/>
    <w:rsid w:val="00506E37"/>
    <w:rsid w:val="005072CA"/>
    <w:rsid w:val="00511047"/>
    <w:rsid w:val="005122EA"/>
    <w:rsid w:val="00516580"/>
    <w:rsid w:val="00520184"/>
    <w:rsid w:val="00520B82"/>
    <w:rsid w:val="00521A1E"/>
    <w:rsid w:val="00522019"/>
    <w:rsid w:val="00523A43"/>
    <w:rsid w:val="005270AD"/>
    <w:rsid w:val="0052751D"/>
    <w:rsid w:val="00530C82"/>
    <w:rsid w:val="005333A1"/>
    <w:rsid w:val="0053447F"/>
    <w:rsid w:val="00534795"/>
    <w:rsid w:val="00535193"/>
    <w:rsid w:val="00536A1F"/>
    <w:rsid w:val="005403F9"/>
    <w:rsid w:val="00540E1C"/>
    <w:rsid w:val="00543DAB"/>
    <w:rsid w:val="00544025"/>
    <w:rsid w:val="00544879"/>
    <w:rsid w:val="005508A4"/>
    <w:rsid w:val="0056013E"/>
    <w:rsid w:val="0056238A"/>
    <w:rsid w:val="00567445"/>
    <w:rsid w:val="00572356"/>
    <w:rsid w:val="0057592A"/>
    <w:rsid w:val="0057596C"/>
    <w:rsid w:val="0058277E"/>
    <w:rsid w:val="00583DE9"/>
    <w:rsid w:val="0058554F"/>
    <w:rsid w:val="00587718"/>
    <w:rsid w:val="00593824"/>
    <w:rsid w:val="005A210A"/>
    <w:rsid w:val="005A2885"/>
    <w:rsid w:val="005A2B05"/>
    <w:rsid w:val="005A609D"/>
    <w:rsid w:val="005A778B"/>
    <w:rsid w:val="005A7EB7"/>
    <w:rsid w:val="005B29E7"/>
    <w:rsid w:val="005B3F60"/>
    <w:rsid w:val="005B631A"/>
    <w:rsid w:val="005B6490"/>
    <w:rsid w:val="005C14FE"/>
    <w:rsid w:val="005C2135"/>
    <w:rsid w:val="005C277C"/>
    <w:rsid w:val="005C5B6D"/>
    <w:rsid w:val="005C6C51"/>
    <w:rsid w:val="005C79E3"/>
    <w:rsid w:val="005D058B"/>
    <w:rsid w:val="005D0780"/>
    <w:rsid w:val="005D10E8"/>
    <w:rsid w:val="005D143B"/>
    <w:rsid w:val="005D481D"/>
    <w:rsid w:val="005E004F"/>
    <w:rsid w:val="005E05E8"/>
    <w:rsid w:val="005E0F52"/>
    <w:rsid w:val="005E1711"/>
    <w:rsid w:val="005E20C5"/>
    <w:rsid w:val="005E31A1"/>
    <w:rsid w:val="005E5209"/>
    <w:rsid w:val="005E77C2"/>
    <w:rsid w:val="005F0628"/>
    <w:rsid w:val="005F1DFE"/>
    <w:rsid w:val="005F2646"/>
    <w:rsid w:val="005F3D25"/>
    <w:rsid w:val="005F4C9B"/>
    <w:rsid w:val="005F6036"/>
    <w:rsid w:val="005F610B"/>
    <w:rsid w:val="006017CE"/>
    <w:rsid w:val="0060628A"/>
    <w:rsid w:val="00613F63"/>
    <w:rsid w:val="00614AB1"/>
    <w:rsid w:val="00620485"/>
    <w:rsid w:val="00621977"/>
    <w:rsid w:val="00621C7D"/>
    <w:rsid w:val="00623BF1"/>
    <w:rsid w:val="00630AE6"/>
    <w:rsid w:val="006310BB"/>
    <w:rsid w:val="00634683"/>
    <w:rsid w:val="00636D76"/>
    <w:rsid w:val="00640946"/>
    <w:rsid w:val="00643764"/>
    <w:rsid w:val="006440B1"/>
    <w:rsid w:val="00646F6F"/>
    <w:rsid w:val="00647A6B"/>
    <w:rsid w:val="0065199C"/>
    <w:rsid w:val="00654F97"/>
    <w:rsid w:val="006577DC"/>
    <w:rsid w:val="00657B5E"/>
    <w:rsid w:val="00661F76"/>
    <w:rsid w:val="00662E6C"/>
    <w:rsid w:val="00664B9E"/>
    <w:rsid w:val="00667B31"/>
    <w:rsid w:val="0067456D"/>
    <w:rsid w:val="0067510D"/>
    <w:rsid w:val="00676615"/>
    <w:rsid w:val="00676784"/>
    <w:rsid w:val="006772C7"/>
    <w:rsid w:val="00681AA4"/>
    <w:rsid w:val="0068529D"/>
    <w:rsid w:val="00691C57"/>
    <w:rsid w:val="00693EAD"/>
    <w:rsid w:val="00694B8A"/>
    <w:rsid w:val="00694CEC"/>
    <w:rsid w:val="006951B6"/>
    <w:rsid w:val="006963DA"/>
    <w:rsid w:val="006A28DD"/>
    <w:rsid w:val="006A4514"/>
    <w:rsid w:val="006A464F"/>
    <w:rsid w:val="006A4A38"/>
    <w:rsid w:val="006A4D1B"/>
    <w:rsid w:val="006B1A60"/>
    <w:rsid w:val="006C1E28"/>
    <w:rsid w:val="006C35E6"/>
    <w:rsid w:val="006C53CE"/>
    <w:rsid w:val="006C5ED1"/>
    <w:rsid w:val="006D2D92"/>
    <w:rsid w:val="006D2EB7"/>
    <w:rsid w:val="006D5811"/>
    <w:rsid w:val="006D589E"/>
    <w:rsid w:val="006D6E9A"/>
    <w:rsid w:val="006D7BDB"/>
    <w:rsid w:val="006E24F5"/>
    <w:rsid w:val="006E3660"/>
    <w:rsid w:val="006F05FF"/>
    <w:rsid w:val="006F356B"/>
    <w:rsid w:val="006F4E17"/>
    <w:rsid w:val="006F4E99"/>
    <w:rsid w:val="00700879"/>
    <w:rsid w:val="00700F48"/>
    <w:rsid w:val="00701235"/>
    <w:rsid w:val="00701C91"/>
    <w:rsid w:val="00705100"/>
    <w:rsid w:val="007053FE"/>
    <w:rsid w:val="007107C4"/>
    <w:rsid w:val="00711B0B"/>
    <w:rsid w:val="00711EF4"/>
    <w:rsid w:val="00712C1C"/>
    <w:rsid w:val="00713788"/>
    <w:rsid w:val="00714651"/>
    <w:rsid w:val="00717B43"/>
    <w:rsid w:val="00720258"/>
    <w:rsid w:val="007206BC"/>
    <w:rsid w:val="00721997"/>
    <w:rsid w:val="0072376F"/>
    <w:rsid w:val="00724892"/>
    <w:rsid w:val="00732432"/>
    <w:rsid w:val="00732719"/>
    <w:rsid w:val="0073275A"/>
    <w:rsid w:val="00733943"/>
    <w:rsid w:val="00737AA9"/>
    <w:rsid w:val="00743C4C"/>
    <w:rsid w:val="00743D47"/>
    <w:rsid w:val="007447C7"/>
    <w:rsid w:val="00744FB5"/>
    <w:rsid w:val="00745375"/>
    <w:rsid w:val="00753454"/>
    <w:rsid w:val="00755540"/>
    <w:rsid w:val="00756290"/>
    <w:rsid w:val="00765380"/>
    <w:rsid w:val="00765437"/>
    <w:rsid w:val="00771FED"/>
    <w:rsid w:val="00775FEE"/>
    <w:rsid w:val="00776CDA"/>
    <w:rsid w:val="007777B9"/>
    <w:rsid w:val="00782010"/>
    <w:rsid w:val="00782472"/>
    <w:rsid w:val="00782CDA"/>
    <w:rsid w:val="007940A5"/>
    <w:rsid w:val="007A603E"/>
    <w:rsid w:val="007A6E9C"/>
    <w:rsid w:val="007A7FA5"/>
    <w:rsid w:val="007B0FE5"/>
    <w:rsid w:val="007B1E9A"/>
    <w:rsid w:val="007B4B15"/>
    <w:rsid w:val="007B60F9"/>
    <w:rsid w:val="007C0F5D"/>
    <w:rsid w:val="007C1207"/>
    <w:rsid w:val="007C1BA5"/>
    <w:rsid w:val="007C31CE"/>
    <w:rsid w:val="007C6A5D"/>
    <w:rsid w:val="007D01CC"/>
    <w:rsid w:val="007D418B"/>
    <w:rsid w:val="007D5A2D"/>
    <w:rsid w:val="007E2648"/>
    <w:rsid w:val="007E38A0"/>
    <w:rsid w:val="007E4DD8"/>
    <w:rsid w:val="007F3A89"/>
    <w:rsid w:val="007F60CC"/>
    <w:rsid w:val="008001AB"/>
    <w:rsid w:val="008010AA"/>
    <w:rsid w:val="008015FA"/>
    <w:rsid w:val="008028EB"/>
    <w:rsid w:val="0080337F"/>
    <w:rsid w:val="0080452C"/>
    <w:rsid w:val="00811C6F"/>
    <w:rsid w:val="00816A9C"/>
    <w:rsid w:val="00817941"/>
    <w:rsid w:val="00817D7D"/>
    <w:rsid w:val="008211BF"/>
    <w:rsid w:val="0082354C"/>
    <w:rsid w:val="0082564D"/>
    <w:rsid w:val="00826C3D"/>
    <w:rsid w:val="008278FC"/>
    <w:rsid w:val="00830CAF"/>
    <w:rsid w:val="0083109E"/>
    <w:rsid w:val="00831FD4"/>
    <w:rsid w:val="008326B5"/>
    <w:rsid w:val="0084363A"/>
    <w:rsid w:val="00843BA6"/>
    <w:rsid w:val="00843E6D"/>
    <w:rsid w:val="00846CEC"/>
    <w:rsid w:val="008515B6"/>
    <w:rsid w:val="00852E8F"/>
    <w:rsid w:val="0085438D"/>
    <w:rsid w:val="0085517A"/>
    <w:rsid w:val="00855EE1"/>
    <w:rsid w:val="008574EA"/>
    <w:rsid w:val="00860F9D"/>
    <w:rsid w:val="00861267"/>
    <w:rsid w:val="00861F60"/>
    <w:rsid w:val="00863FAB"/>
    <w:rsid w:val="00865774"/>
    <w:rsid w:val="00865851"/>
    <w:rsid w:val="008659B9"/>
    <w:rsid w:val="00865B61"/>
    <w:rsid w:val="00866494"/>
    <w:rsid w:val="008677E7"/>
    <w:rsid w:val="00871FB9"/>
    <w:rsid w:val="0087486A"/>
    <w:rsid w:val="00874E52"/>
    <w:rsid w:val="008804D0"/>
    <w:rsid w:val="00880A1A"/>
    <w:rsid w:val="00881FB0"/>
    <w:rsid w:val="00882C10"/>
    <w:rsid w:val="008856DE"/>
    <w:rsid w:val="00887677"/>
    <w:rsid w:val="0088796E"/>
    <w:rsid w:val="00890761"/>
    <w:rsid w:val="008910F1"/>
    <w:rsid w:val="00892484"/>
    <w:rsid w:val="0089386B"/>
    <w:rsid w:val="008A0221"/>
    <w:rsid w:val="008A1C0D"/>
    <w:rsid w:val="008A7F48"/>
    <w:rsid w:val="008B0086"/>
    <w:rsid w:val="008B16A9"/>
    <w:rsid w:val="008B1811"/>
    <w:rsid w:val="008B1C6B"/>
    <w:rsid w:val="008B3C47"/>
    <w:rsid w:val="008B4C20"/>
    <w:rsid w:val="008B4DE5"/>
    <w:rsid w:val="008B6EE1"/>
    <w:rsid w:val="008C313E"/>
    <w:rsid w:val="008C6AEF"/>
    <w:rsid w:val="008D0956"/>
    <w:rsid w:val="008D2F0F"/>
    <w:rsid w:val="008D39EE"/>
    <w:rsid w:val="008D4257"/>
    <w:rsid w:val="008D4C3B"/>
    <w:rsid w:val="008E2765"/>
    <w:rsid w:val="008E49CA"/>
    <w:rsid w:val="008E5959"/>
    <w:rsid w:val="008E73FB"/>
    <w:rsid w:val="008F1DC3"/>
    <w:rsid w:val="008F28AD"/>
    <w:rsid w:val="008F2CB1"/>
    <w:rsid w:val="008F3854"/>
    <w:rsid w:val="008F512B"/>
    <w:rsid w:val="008F6846"/>
    <w:rsid w:val="0090036E"/>
    <w:rsid w:val="00902CB5"/>
    <w:rsid w:val="00904392"/>
    <w:rsid w:val="00905459"/>
    <w:rsid w:val="0090614D"/>
    <w:rsid w:val="009070DB"/>
    <w:rsid w:val="0090776C"/>
    <w:rsid w:val="009120F6"/>
    <w:rsid w:val="00915CD0"/>
    <w:rsid w:val="00920378"/>
    <w:rsid w:val="00921B99"/>
    <w:rsid w:val="0092308F"/>
    <w:rsid w:val="0092337B"/>
    <w:rsid w:val="00923629"/>
    <w:rsid w:val="0092706C"/>
    <w:rsid w:val="00933E8C"/>
    <w:rsid w:val="00937722"/>
    <w:rsid w:val="00941634"/>
    <w:rsid w:val="00941CB3"/>
    <w:rsid w:val="0094340F"/>
    <w:rsid w:val="00943853"/>
    <w:rsid w:val="009453FA"/>
    <w:rsid w:val="009459B3"/>
    <w:rsid w:val="009459C9"/>
    <w:rsid w:val="00946453"/>
    <w:rsid w:val="00947A6B"/>
    <w:rsid w:val="00954D25"/>
    <w:rsid w:val="00955702"/>
    <w:rsid w:val="00960F60"/>
    <w:rsid w:val="00964ED9"/>
    <w:rsid w:val="00965944"/>
    <w:rsid w:val="00967D02"/>
    <w:rsid w:val="00971673"/>
    <w:rsid w:val="009718B0"/>
    <w:rsid w:val="009744E0"/>
    <w:rsid w:val="00975DF7"/>
    <w:rsid w:val="00976B5A"/>
    <w:rsid w:val="00976E6E"/>
    <w:rsid w:val="00984232"/>
    <w:rsid w:val="00984B4B"/>
    <w:rsid w:val="00984E69"/>
    <w:rsid w:val="009852DA"/>
    <w:rsid w:val="00987CA4"/>
    <w:rsid w:val="00990421"/>
    <w:rsid w:val="009906D0"/>
    <w:rsid w:val="0099182C"/>
    <w:rsid w:val="00992BC6"/>
    <w:rsid w:val="009940D0"/>
    <w:rsid w:val="00994672"/>
    <w:rsid w:val="009953A7"/>
    <w:rsid w:val="009A148A"/>
    <w:rsid w:val="009A17D0"/>
    <w:rsid w:val="009A3FE6"/>
    <w:rsid w:val="009A51DA"/>
    <w:rsid w:val="009A5514"/>
    <w:rsid w:val="009A69A5"/>
    <w:rsid w:val="009B1E1E"/>
    <w:rsid w:val="009B3180"/>
    <w:rsid w:val="009B775D"/>
    <w:rsid w:val="009C160F"/>
    <w:rsid w:val="009C3387"/>
    <w:rsid w:val="009C5751"/>
    <w:rsid w:val="009D0D17"/>
    <w:rsid w:val="009D2D97"/>
    <w:rsid w:val="009D41C5"/>
    <w:rsid w:val="009D5F0B"/>
    <w:rsid w:val="009D6F74"/>
    <w:rsid w:val="009E008F"/>
    <w:rsid w:val="009E235D"/>
    <w:rsid w:val="009E2AAC"/>
    <w:rsid w:val="009E2ECB"/>
    <w:rsid w:val="009E5BA7"/>
    <w:rsid w:val="009E69E9"/>
    <w:rsid w:val="009F48CE"/>
    <w:rsid w:val="009F4ED1"/>
    <w:rsid w:val="009F5656"/>
    <w:rsid w:val="009F6F29"/>
    <w:rsid w:val="009F7CF6"/>
    <w:rsid w:val="00A032FE"/>
    <w:rsid w:val="00A05A7B"/>
    <w:rsid w:val="00A10819"/>
    <w:rsid w:val="00A10C63"/>
    <w:rsid w:val="00A11931"/>
    <w:rsid w:val="00A20156"/>
    <w:rsid w:val="00A2126F"/>
    <w:rsid w:val="00A212F9"/>
    <w:rsid w:val="00A21438"/>
    <w:rsid w:val="00A22719"/>
    <w:rsid w:val="00A228D4"/>
    <w:rsid w:val="00A2578B"/>
    <w:rsid w:val="00A25ED2"/>
    <w:rsid w:val="00A260A2"/>
    <w:rsid w:val="00A3012E"/>
    <w:rsid w:val="00A30BB8"/>
    <w:rsid w:val="00A30D0A"/>
    <w:rsid w:val="00A33516"/>
    <w:rsid w:val="00A35809"/>
    <w:rsid w:val="00A40D6B"/>
    <w:rsid w:val="00A43B14"/>
    <w:rsid w:val="00A4462A"/>
    <w:rsid w:val="00A46DEB"/>
    <w:rsid w:val="00A51B3F"/>
    <w:rsid w:val="00A53D04"/>
    <w:rsid w:val="00A61C79"/>
    <w:rsid w:val="00A63535"/>
    <w:rsid w:val="00A64040"/>
    <w:rsid w:val="00A658A1"/>
    <w:rsid w:val="00A65AE6"/>
    <w:rsid w:val="00A66395"/>
    <w:rsid w:val="00A66539"/>
    <w:rsid w:val="00A676F7"/>
    <w:rsid w:val="00A70209"/>
    <w:rsid w:val="00A72146"/>
    <w:rsid w:val="00A73A8C"/>
    <w:rsid w:val="00A76B87"/>
    <w:rsid w:val="00A76DDF"/>
    <w:rsid w:val="00A77DBE"/>
    <w:rsid w:val="00A81BEF"/>
    <w:rsid w:val="00A827E2"/>
    <w:rsid w:val="00A839A4"/>
    <w:rsid w:val="00A85749"/>
    <w:rsid w:val="00A92A6B"/>
    <w:rsid w:val="00A92A7F"/>
    <w:rsid w:val="00A95DFC"/>
    <w:rsid w:val="00AA0391"/>
    <w:rsid w:val="00AA126A"/>
    <w:rsid w:val="00AA2972"/>
    <w:rsid w:val="00AA2A44"/>
    <w:rsid w:val="00AA3DC2"/>
    <w:rsid w:val="00AA3FE7"/>
    <w:rsid w:val="00AA72F6"/>
    <w:rsid w:val="00AA7A3E"/>
    <w:rsid w:val="00AB0B1C"/>
    <w:rsid w:val="00AB2369"/>
    <w:rsid w:val="00AB2E15"/>
    <w:rsid w:val="00AB4A55"/>
    <w:rsid w:val="00AB6E78"/>
    <w:rsid w:val="00AB72D8"/>
    <w:rsid w:val="00AB7BCB"/>
    <w:rsid w:val="00AC226E"/>
    <w:rsid w:val="00AC27DB"/>
    <w:rsid w:val="00AC3B23"/>
    <w:rsid w:val="00AC3BFA"/>
    <w:rsid w:val="00AC4886"/>
    <w:rsid w:val="00AD1455"/>
    <w:rsid w:val="00AD5E9C"/>
    <w:rsid w:val="00AE4BAB"/>
    <w:rsid w:val="00AE50A5"/>
    <w:rsid w:val="00AE5AA1"/>
    <w:rsid w:val="00AF6A3D"/>
    <w:rsid w:val="00AF6EB1"/>
    <w:rsid w:val="00B0028C"/>
    <w:rsid w:val="00B014BE"/>
    <w:rsid w:val="00B018DB"/>
    <w:rsid w:val="00B01D43"/>
    <w:rsid w:val="00B01D93"/>
    <w:rsid w:val="00B03D52"/>
    <w:rsid w:val="00B04462"/>
    <w:rsid w:val="00B068F4"/>
    <w:rsid w:val="00B06AEF"/>
    <w:rsid w:val="00B12906"/>
    <w:rsid w:val="00B13ECC"/>
    <w:rsid w:val="00B1405A"/>
    <w:rsid w:val="00B142AD"/>
    <w:rsid w:val="00B14D21"/>
    <w:rsid w:val="00B16E5E"/>
    <w:rsid w:val="00B20A98"/>
    <w:rsid w:val="00B21E3E"/>
    <w:rsid w:val="00B2304F"/>
    <w:rsid w:val="00B308A5"/>
    <w:rsid w:val="00B3144F"/>
    <w:rsid w:val="00B3243B"/>
    <w:rsid w:val="00B346A3"/>
    <w:rsid w:val="00B37439"/>
    <w:rsid w:val="00B40188"/>
    <w:rsid w:val="00B402AF"/>
    <w:rsid w:val="00B415EF"/>
    <w:rsid w:val="00B455E6"/>
    <w:rsid w:val="00B46349"/>
    <w:rsid w:val="00B4653B"/>
    <w:rsid w:val="00B52142"/>
    <w:rsid w:val="00B525E1"/>
    <w:rsid w:val="00B52EFA"/>
    <w:rsid w:val="00B55CB1"/>
    <w:rsid w:val="00B56B41"/>
    <w:rsid w:val="00B578F5"/>
    <w:rsid w:val="00B60A94"/>
    <w:rsid w:val="00B64AAE"/>
    <w:rsid w:val="00B66BD9"/>
    <w:rsid w:val="00B710D3"/>
    <w:rsid w:val="00B71414"/>
    <w:rsid w:val="00B74A72"/>
    <w:rsid w:val="00B75B6A"/>
    <w:rsid w:val="00B76AA5"/>
    <w:rsid w:val="00B77969"/>
    <w:rsid w:val="00B802FC"/>
    <w:rsid w:val="00B81F6B"/>
    <w:rsid w:val="00B8271C"/>
    <w:rsid w:val="00B830DF"/>
    <w:rsid w:val="00B83EB6"/>
    <w:rsid w:val="00B85645"/>
    <w:rsid w:val="00B85871"/>
    <w:rsid w:val="00B90987"/>
    <w:rsid w:val="00B95513"/>
    <w:rsid w:val="00B9651E"/>
    <w:rsid w:val="00B96B50"/>
    <w:rsid w:val="00B96D71"/>
    <w:rsid w:val="00B97B7A"/>
    <w:rsid w:val="00BA09A6"/>
    <w:rsid w:val="00BA1C21"/>
    <w:rsid w:val="00BB014A"/>
    <w:rsid w:val="00BB2E70"/>
    <w:rsid w:val="00BB2EDF"/>
    <w:rsid w:val="00BB449B"/>
    <w:rsid w:val="00BB55B1"/>
    <w:rsid w:val="00BB6DB9"/>
    <w:rsid w:val="00BC4D74"/>
    <w:rsid w:val="00BD2749"/>
    <w:rsid w:val="00BE2A7D"/>
    <w:rsid w:val="00BE378B"/>
    <w:rsid w:val="00BF183A"/>
    <w:rsid w:val="00BF40E0"/>
    <w:rsid w:val="00BF5040"/>
    <w:rsid w:val="00C00DC5"/>
    <w:rsid w:val="00C02B15"/>
    <w:rsid w:val="00C035A7"/>
    <w:rsid w:val="00C063C3"/>
    <w:rsid w:val="00C11CD5"/>
    <w:rsid w:val="00C12D13"/>
    <w:rsid w:val="00C15541"/>
    <w:rsid w:val="00C25A59"/>
    <w:rsid w:val="00C261A1"/>
    <w:rsid w:val="00C266C1"/>
    <w:rsid w:val="00C26CBC"/>
    <w:rsid w:val="00C27C4B"/>
    <w:rsid w:val="00C27E0A"/>
    <w:rsid w:val="00C3201F"/>
    <w:rsid w:val="00C3566F"/>
    <w:rsid w:val="00C42049"/>
    <w:rsid w:val="00C46C12"/>
    <w:rsid w:val="00C47029"/>
    <w:rsid w:val="00C475CF"/>
    <w:rsid w:val="00C50C2A"/>
    <w:rsid w:val="00C555EB"/>
    <w:rsid w:val="00C56A58"/>
    <w:rsid w:val="00C56E96"/>
    <w:rsid w:val="00C5784E"/>
    <w:rsid w:val="00C60659"/>
    <w:rsid w:val="00C61618"/>
    <w:rsid w:val="00C61DD2"/>
    <w:rsid w:val="00C674C8"/>
    <w:rsid w:val="00C7436B"/>
    <w:rsid w:val="00C74B9B"/>
    <w:rsid w:val="00C74C27"/>
    <w:rsid w:val="00C758C4"/>
    <w:rsid w:val="00C76769"/>
    <w:rsid w:val="00C8038F"/>
    <w:rsid w:val="00C80DBE"/>
    <w:rsid w:val="00C80F85"/>
    <w:rsid w:val="00C8679F"/>
    <w:rsid w:val="00C8729C"/>
    <w:rsid w:val="00C87EC2"/>
    <w:rsid w:val="00C91665"/>
    <w:rsid w:val="00C922FD"/>
    <w:rsid w:val="00C93CA5"/>
    <w:rsid w:val="00C95D99"/>
    <w:rsid w:val="00C96659"/>
    <w:rsid w:val="00CA5A43"/>
    <w:rsid w:val="00CB133D"/>
    <w:rsid w:val="00CB1B2A"/>
    <w:rsid w:val="00CC2D8D"/>
    <w:rsid w:val="00CC7CAC"/>
    <w:rsid w:val="00CD46E4"/>
    <w:rsid w:val="00CD7378"/>
    <w:rsid w:val="00CD738F"/>
    <w:rsid w:val="00CE18CB"/>
    <w:rsid w:val="00CE20A9"/>
    <w:rsid w:val="00CE38E5"/>
    <w:rsid w:val="00CE4DA6"/>
    <w:rsid w:val="00CE6C75"/>
    <w:rsid w:val="00CE74F6"/>
    <w:rsid w:val="00CE7C84"/>
    <w:rsid w:val="00CE7E89"/>
    <w:rsid w:val="00CF15DD"/>
    <w:rsid w:val="00CF6159"/>
    <w:rsid w:val="00CF7E25"/>
    <w:rsid w:val="00D034F4"/>
    <w:rsid w:val="00D106B1"/>
    <w:rsid w:val="00D10FCF"/>
    <w:rsid w:val="00D14691"/>
    <w:rsid w:val="00D17DBF"/>
    <w:rsid w:val="00D17E53"/>
    <w:rsid w:val="00D217E1"/>
    <w:rsid w:val="00D22B72"/>
    <w:rsid w:val="00D23053"/>
    <w:rsid w:val="00D27F0C"/>
    <w:rsid w:val="00D309A4"/>
    <w:rsid w:val="00D31C62"/>
    <w:rsid w:val="00D33ADA"/>
    <w:rsid w:val="00D36AC5"/>
    <w:rsid w:val="00D41E2F"/>
    <w:rsid w:val="00D42B88"/>
    <w:rsid w:val="00D440D0"/>
    <w:rsid w:val="00D50BAB"/>
    <w:rsid w:val="00D53A93"/>
    <w:rsid w:val="00D54168"/>
    <w:rsid w:val="00D567E4"/>
    <w:rsid w:val="00D60101"/>
    <w:rsid w:val="00D6082E"/>
    <w:rsid w:val="00D61106"/>
    <w:rsid w:val="00D62343"/>
    <w:rsid w:val="00D635C6"/>
    <w:rsid w:val="00D703DD"/>
    <w:rsid w:val="00D74315"/>
    <w:rsid w:val="00D816B1"/>
    <w:rsid w:val="00D818DB"/>
    <w:rsid w:val="00D81EC7"/>
    <w:rsid w:val="00D82953"/>
    <w:rsid w:val="00D83F74"/>
    <w:rsid w:val="00D9189A"/>
    <w:rsid w:val="00D91972"/>
    <w:rsid w:val="00D936A9"/>
    <w:rsid w:val="00D93CF2"/>
    <w:rsid w:val="00D94329"/>
    <w:rsid w:val="00D94808"/>
    <w:rsid w:val="00D96729"/>
    <w:rsid w:val="00D96AE0"/>
    <w:rsid w:val="00DA15A6"/>
    <w:rsid w:val="00DA3151"/>
    <w:rsid w:val="00DA338D"/>
    <w:rsid w:val="00DA4133"/>
    <w:rsid w:val="00DA5C4C"/>
    <w:rsid w:val="00DA641F"/>
    <w:rsid w:val="00DB3F1A"/>
    <w:rsid w:val="00DB7C58"/>
    <w:rsid w:val="00DC1A67"/>
    <w:rsid w:val="00DC34E1"/>
    <w:rsid w:val="00DC3EFA"/>
    <w:rsid w:val="00DC49E8"/>
    <w:rsid w:val="00DC4FFA"/>
    <w:rsid w:val="00DD1701"/>
    <w:rsid w:val="00DD170E"/>
    <w:rsid w:val="00DD3AE3"/>
    <w:rsid w:val="00DD3F9C"/>
    <w:rsid w:val="00DD52EB"/>
    <w:rsid w:val="00DD66DE"/>
    <w:rsid w:val="00DE1259"/>
    <w:rsid w:val="00DE397E"/>
    <w:rsid w:val="00DE5D93"/>
    <w:rsid w:val="00DF05CF"/>
    <w:rsid w:val="00DF0D1C"/>
    <w:rsid w:val="00DF1115"/>
    <w:rsid w:val="00DF51B6"/>
    <w:rsid w:val="00DF543B"/>
    <w:rsid w:val="00E0222F"/>
    <w:rsid w:val="00E02930"/>
    <w:rsid w:val="00E03E00"/>
    <w:rsid w:val="00E07FA0"/>
    <w:rsid w:val="00E11222"/>
    <w:rsid w:val="00E12366"/>
    <w:rsid w:val="00E1276C"/>
    <w:rsid w:val="00E12E9F"/>
    <w:rsid w:val="00E16AE5"/>
    <w:rsid w:val="00E16E0A"/>
    <w:rsid w:val="00E17C06"/>
    <w:rsid w:val="00E21618"/>
    <w:rsid w:val="00E24912"/>
    <w:rsid w:val="00E26643"/>
    <w:rsid w:val="00E27A32"/>
    <w:rsid w:val="00E3078C"/>
    <w:rsid w:val="00E36245"/>
    <w:rsid w:val="00E3667F"/>
    <w:rsid w:val="00E36B7C"/>
    <w:rsid w:val="00E41321"/>
    <w:rsid w:val="00E41C35"/>
    <w:rsid w:val="00E429C6"/>
    <w:rsid w:val="00E43AA9"/>
    <w:rsid w:val="00E4518E"/>
    <w:rsid w:val="00E461F6"/>
    <w:rsid w:val="00E5178A"/>
    <w:rsid w:val="00E52F59"/>
    <w:rsid w:val="00E5450B"/>
    <w:rsid w:val="00E54C50"/>
    <w:rsid w:val="00E574F4"/>
    <w:rsid w:val="00E57BBF"/>
    <w:rsid w:val="00E618B4"/>
    <w:rsid w:val="00E6307E"/>
    <w:rsid w:val="00E64DB0"/>
    <w:rsid w:val="00E65054"/>
    <w:rsid w:val="00E6650A"/>
    <w:rsid w:val="00E705C5"/>
    <w:rsid w:val="00E71FCD"/>
    <w:rsid w:val="00E724BB"/>
    <w:rsid w:val="00E730A6"/>
    <w:rsid w:val="00E75A8A"/>
    <w:rsid w:val="00E77156"/>
    <w:rsid w:val="00E77C2E"/>
    <w:rsid w:val="00E80627"/>
    <w:rsid w:val="00E8666B"/>
    <w:rsid w:val="00E87068"/>
    <w:rsid w:val="00E903A2"/>
    <w:rsid w:val="00E92D45"/>
    <w:rsid w:val="00E941E6"/>
    <w:rsid w:val="00E95AB8"/>
    <w:rsid w:val="00E97476"/>
    <w:rsid w:val="00EA0670"/>
    <w:rsid w:val="00EA1920"/>
    <w:rsid w:val="00EA36E5"/>
    <w:rsid w:val="00EA38C2"/>
    <w:rsid w:val="00EA62A0"/>
    <w:rsid w:val="00EB002A"/>
    <w:rsid w:val="00EB071E"/>
    <w:rsid w:val="00EB2144"/>
    <w:rsid w:val="00EB315E"/>
    <w:rsid w:val="00EB729C"/>
    <w:rsid w:val="00EB72AE"/>
    <w:rsid w:val="00EC1AF0"/>
    <w:rsid w:val="00EC2215"/>
    <w:rsid w:val="00EC48FF"/>
    <w:rsid w:val="00EC5624"/>
    <w:rsid w:val="00EC6199"/>
    <w:rsid w:val="00EC61A1"/>
    <w:rsid w:val="00EC75D6"/>
    <w:rsid w:val="00ED1801"/>
    <w:rsid w:val="00EE2441"/>
    <w:rsid w:val="00EE7218"/>
    <w:rsid w:val="00EE7632"/>
    <w:rsid w:val="00EE7B08"/>
    <w:rsid w:val="00EF091F"/>
    <w:rsid w:val="00EF0991"/>
    <w:rsid w:val="00EF166D"/>
    <w:rsid w:val="00EF2869"/>
    <w:rsid w:val="00EF504F"/>
    <w:rsid w:val="00EF6BEC"/>
    <w:rsid w:val="00EF767D"/>
    <w:rsid w:val="00F01328"/>
    <w:rsid w:val="00F040C3"/>
    <w:rsid w:val="00F14D8A"/>
    <w:rsid w:val="00F15A0D"/>
    <w:rsid w:val="00F163EE"/>
    <w:rsid w:val="00F170B8"/>
    <w:rsid w:val="00F17712"/>
    <w:rsid w:val="00F17754"/>
    <w:rsid w:val="00F20704"/>
    <w:rsid w:val="00F215F9"/>
    <w:rsid w:val="00F22B30"/>
    <w:rsid w:val="00F31EC4"/>
    <w:rsid w:val="00F31FEC"/>
    <w:rsid w:val="00F329BE"/>
    <w:rsid w:val="00F43474"/>
    <w:rsid w:val="00F509A3"/>
    <w:rsid w:val="00F51D3A"/>
    <w:rsid w:val="00F52448"/>
    <w:rsid w:val="00F543EB"/>
    <w:rsid w:val="00F54BCB"/>
    <w:rsid w:val="00F55A92"/>
    <w:rsid w:val="00F574E2"/>
    <w:rsid w:val="00F57861"/>
    <w:rsid w:val="00F620F8"/>
    <w:rsid w:val="00F663A6"/>
    <w:rsid w:val="00F668FA"/>
    <w:rsid w:val="00F71FC9"/>
    <w:rsid w:val="00F73413"/>
    <w:rsid w:val="00F7414E"/>
    <w:rsid w:val="00F74A58"/>
    <w:rsid w:val="00F755C4"/>
    <w:rsid w:val="00F756DC"/>
    <w:rsid w:val="00F75EB6"/>
    <w:rsid w:val="00F80F90"/>
    <w:rsid w:val="00F82619"/>
    <w:rsid w:val="00F826D6"/>
    <w:rsid w:val="00F84F85"/>
    <w:rsid w:val="00F9074D"/>
    <w:rsid w:val="00F914F3"/>
    <w:rsid w:val="00F92EA2"/>
    <w:rsid w:val="00F94C3C"/>
    <w:rsid w:val="00F9717D"/>
    <w:rsid w:val="00FA118B"/>
    <w:rsid w:val="00FA18F2"/>
    <w:rsid w:val="00FA1DBE"/>
    <w:rsid w:val="00FA2232"/>
    <w:rsid w:val="00FA42F3"/>
    <w:rsid w:val="00FA54C8"/>
    <w:rsid w:val="00FB03A7"/>
    <w:rsid w:val="00FB0EED"/>
    <w:rsid w:val="00FB233C"/>
    <w:rsid w:val="00FB4DF9"/>
    <w:rsid w:val="00FB59CA"/>
    <w:rsid w:val="00FB5A71"/>
    <w:rsid w:val="00FB78C4"/>
    <w:rsid w:val="00FC2E21"/>
    <w:rsid w:val="00FC6D21"/>
    <w:rsid w:val="00FC7642"/>
    <w:rsid w:val="00FD1528"/>
    <w:rsid w:val="00FD1CF1"/>
    <w:rsid w:val="00FD20F6"/>
    <w:rsid w:val="00FD299B"/>
    <w:rsid w:val="00FD3EDD"/>
    <w:rsid w:val="00FD593B"/>
    <w:rsid w:val="00FE0418"/>
    <w:rsid w:val="00FE06C1"/>
    <w:rsid w:val="00FE2966"/>
    <w:rsid w:val="00FE381C"/>
    <w:rsid w:val="00FE3BBE"/>
    <w:rsid w:val="00FE7B11"/>
    <w:rsid w:val="00FE7E25"/>
    <w:rsid w:val="00FF0422"/>
    <w:rsid w:val="00FF34A2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F54474"/>
  <w15:chartTrackingRefBased/>
  <w15:docId w15:val="{8EB86DC2-BEB7-4147-BA31-2950D987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826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F826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26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2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9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930"/>
    <w:rPr>
      <w:sz w:val="20"/>
      <w:szCs w:val="20"/>
    </w:rPr>
  </w:style>
  <w:style w:type="table" w:styleId="aa">
    <w:name w:val="Table Grid"/>
    <w:basedOn w:val="a1"/>
    <w:uiPriority w:val="39"/>
    <w:rsid w:val="00F6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F0422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677E7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77E7"/>
    <w:rPr>
      <w:rFonts w:ascii="Segoe UI" w:hAnsi="Segoe UI" w:cs="Segoe UI"/>
      <w:sz w:val="18"/>
      <w:szCs w:val="18"/>
    </w:rPr>
  </w:style>
  <w:style w:type="paragraph" w:customStyle="1" w:styleId="b02200-100Subsectionlevel1c">
    <w:name w:val="b02200-100 Subsection level 1@c"/>
    <w:basedOn w:val="a"/>
    <w:rsid w:val="00FB03A7"/>
    <w:pPr>
      <w:widowControl/>
      <w:tabs>
        <w:tab w:val="right" w:pos="1440"/>
      </w:tabs>
      <w:overflowPunct w:val="0"/>
      <w:spacing w:after="80" w:line="260" w:lineRule="exact"/>
      <w:ind w:left="1680" w:hanging="1080"/>
      <w:jc w:val="both"/>
    </w:pPr>
    <w:rPr>
      <w:rFonts w:ascii="Times New Roman" w:eastAsia="細明體" w:hAnsi="Times New Roman" w:cs="Times New Roman"/>
      <w:kern w:val="0"/>
      <w:sz w:val="22"/>
      <w:lang w:val="en-GB"/>
    </w:rPr>
  </w:style>
  <w:style w:type="paragraph" w:customStyle="1" w:styleId="b02400-200Paralevel2c">
    <w:name w:val="b02400-200 Para level 2@c"/>
    <w:basedOn w:val="a"/>
    <w:rsid w:val="00FB03A7"/>
    <w:pPr>
      <w:widowControl/>
      <w:tabs>
        <w:tab w:val="right" w:pos="1920"/>
      </w:tabs>
      <w:overflowPunct w:val="0"/>
      <w:spacing w:after="80" w:line="260" w:lineRule="exact"/>
      <w:ind w:left="2160" w:hanging="1080"/>
      <w:jc w:val="both"/>
    </w:pPr>
    <w:rPr>
      <w:rFonts w:ascii="Times New Roman" w:eastAsia="細明體" w:hAnsi="Times New Roman" w:cs="Times New Roman"/>
      <w:kern w:val="0"/>
      <w:sz w:val="22"/>
      <w:lang w:val="en-GB"/>
    </w:rPr>
  </w:style>
  <w:style w:type="character" w:customStyle="1" w:styleId="DefinedTermc">
    <w:name w:val="Defined Term@c"/>
    <w:rsid w:val="002F411F"/>
    <w:rPr>
      <w:rFonts w:ascii="Times New Roman" w:eastAsia="細明體" w:hAnsi="Times New Roman" w:cs="Times New Roman"/>
      <w:b/>
      <w:i/>
      <w:strike w:val="0"/>
      <w:dstrike w:val="0"/>
      <w:snapToGrid w:val="0"/>
      <w:vanish w:val="0"/>
      <w:color w:val="auto"/>
      <w:w w:val="100"/>
      <w:kern w:val="0"/>
      <w:u w:val="none"/>
      <w:effect w:val="none"/>
      <w:vertAlign w:val="baseline"/>
      <w:em w:val="none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TML">
    <w:name w:val="HTML Preformatted"/>
    <w:basedOn w:val="a"/>
    <w:link w:val="HTML0"/>
    <w:uiPriority w:val="99"/>
    <w:semiHidden/>
    <w:unhideWhenUsed/>
    <w:rsid w:val="007B60F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B60F9"/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F32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d.gov.hk/tc/our_services/part_iv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vd.gov.hk/tc/our_services/part_iva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79C7-EFC7-4AA1-8F5A-96FA03B3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Housing Authority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KathyNSChan</dc:creator>
  <cp:keywords/>
  <dc:description/>
  <cp:lastModifiedBy>user</cp:lastModifiedBy>
  <cp:revision>9</cp:revision>
  <cp:lastPrinted>2021-12-08T07:06:00Z</cp:lastPrinted>
  <dcterms:created xsi:type="dcterms:W3CDTF">2023-09-11T06:32:00Z</dcterms:created>
  <dcterms:modified xsi:type="dcterms:W3CDTF">2023-09-12T03:02:00Z</dcterms:modified>
</cp:coreProperties>
</file>